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0E12" w14:textId="0EA83DE3" w:rsidR="00475208" w:rsidRPr="00475208" w:rsidRDefault="00EA3E5D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475208">
        <w:rPr>
          <w:rFonts w:ascii="Times New Roman" w:hAnsi="Times New Roman" w:cs="Times New Roman"/>
          <w:b/>
          <w:bCs/>
        </w:rPr>
        <w:t>ИНФОРМИРОВАННОЕ ДОБРОВОЛЬНОЕ СОГЛАСИЕ НА ПРОВЕДЕНИЕ</w:t>
      </w:r>
    </w:p>
    <w:p w14:paraId="31B6AC8E" w14:textId="5A3D4666" w:rsidR="00475208" w:rsidRDefault="00EA3E5D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475208">
        <w:rPr>
          <w:rFonts w:ascii="Times New Roman" w:hAnsi="Times New Roman" w:cs="Times New Roman"/>
          <w:b/>
          <w:bCs/>
        </w:rPr>
        <w:t>МЕСТНОЙ АНЕСТЕЗИИ</w:t>
      </w:r>
    </w:p>
    <w:p w14:paraId="7BC2A618" w14:textId="472AB5CF" w:rsidR="007665F6" w:rsidRPr="006E5CCA" w:rsidRDefault="006E5CCA" w:rsidP="0047520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E5CCA">
        <w:rPr>
          <w:rStyle w:val="a5"/>
          <w:rFonts w:ascii="Times New Roman" w:hAnsi="Times New Roman" w:cs="Times New Roman"/>
          <w:b w:val="0"/>
          <w:bCs w:val="0"/>
          <w:color w:val="333333"/>
          <w:sz w:val="20"/>
          <w:szCs w:val="20"/>
          <w:shd w:val="clear" w:color="auto" w:fill="FFFFFF"/>
        </w:rPr>
        <w:t xml:space="preserve">Код услуги </w:t>
      </w:r>
      <w:proofErr w:type="gramStart"/>
      <w:r w:rsidRPr="006E5CCA">
        <w:rPr>
          <w:rStyle w:val="a5"/>
          <w:rFonts w:ascii="Times New Roman" w:hAnsi="Times New Roman" w:cs="Times New Roman"/>
          <w:b w:val="0"/>
          <w:bCs w:val="0"/>
          <w:color w:val="333333"/>
          <w:sz w:val="20"/>
          <w:szCs w:val="20"/>
          <w:shd w:val="clear" w:color="auto" w:fill="FFFFFF"/>
        </w:rPr>
        <w:t>B01.003.004.001</w:t>
      </w:r>
      <w:r w:rsidRPr="006E5CC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 «</w:t>
      </w:r>
      <w:proofErr w:type="gramEnd"/>
      <w:r w:rsidRPr="006E5CC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Местная анестезия» </w:t>
      </w:r>
    </w:p>
    <w:p w14:paraId="224370CF" w14:textId="104B8168" w:rsidR="007665F6" w:rsidRPr="006E5CCA" w:rsidRDefault="007665F6" w:rsidP="0047520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2D48C26A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5B5731ED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</w:p>
    <w:p w14:paraId="3B232DA2" w14:textId="6F6DA6EF" w:rsidR="007665F6" w:rsidRDefault="007665F6" w:rsidP="007665F6">
      <w:pPr>
        <w:pStyle w:val="a3"/>
        <w:rPr>
          <w:rFonts w:ascii="Times New Roman" w:hAnsi="Times New Roman" w:cs="Times New Roman"/>
          <w:b/>
          <w:bCs/>
        </w:rPr>
      </w:pPr>
      <w:r w:rsidRPr="007665F6"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5CAA004E" w14:textId="77777777" w:rsidR="007665F6" w:rsidRPr="007665F6" w:rsidRDefault="007665F6" w:rsidP="007665F6">
      <w:pPr>
        <w:pStyle w:val="a3"/>
        <w:rPr>
          <w:rFonts w:ascii="Times New Roman" w:hAnsi="Times New Roman" w:cs="Times New Roman"/>
          <w:b/>
          <w:bCs/>
        </w:rPr>
      </w:pPr>
    </w:p>
    <w:p w14:paraId="4F9A8634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97D9B">
        <w:rPr>
          <w:rFonts w:ascii="Times New Roman" w:hAnsi="Times New Roman" w:cs="Times New Roman"/>
          <w:b/>
          <w:bCs/>
        </w:rPr>
        <w:t>Местная анестезия</w:t>
      </w:r>
      <w:r w:rsidRPr="007665F6">
        <w:rPr>
          <w:rFonts w:ascii="Times New Roman" w:hAnsi="Times New Roman" w:cs="Times New Roman"/>
        </w:rPr>
        <w:t xml:space="preserve"> – это вид анестезии, сущность которого заключается во временной полной или частичной обратимой потере чувствительности в результате воздействия на нервы кожи, мышц, органов чувств веществами, (в частности, раствором лидокаина, дикаина, </w:t>
      </w:r>
      <w:proofErr w:type="spellStart"/>
      <w:r w:rsidRPr="007665F6">
        <w:rPr>
          <w:rFonts w:ascii="Times New Roman" w:hAnsi="Times New Roman" w:cs="Times New Roman"/>
        </w:rPr>
        <w:t>бупивакаина</w:t>
      </w:r>
      <w:proofErr w:type="spellEnd"/>
      <w:r w:rsidRPr="007665F6">
        <w:rPr>
          <w:rFonts w:ascii="Times New Roman" w:hAnsi="Times New Roman" w:cs="Times New Roman"/>
        </w:rPr>
        <w:t xml:space="preserve">, </w:t>
      </w:r>
      <w:proofErr w:type="spellStart"/>
      <w:r w:rsidRPr="007665F6">
        <w:rPr>
          <w:rFonts w:ascii="Times New Roman" w:hAnsi="Times New Roman" w:cs="Times New Roman"/>
        </w:rPr>
        <w:t>мепивакаина</w:t>
      </w:r>
      <w:proofErr w:type="spellEnd"/>
      <w:r w:rsidRPr="007665F6">
        <w:rPr>
          <w:rFonts w:ascii="Times New Roman" w:hAnsi="Times New Roman" w:cs="Times New Roman"/>
        </w:rPr>
        <w:t xml:space="preserve">, </w:t>
      </w:r>
      <w:proofErr w:type="spellStart"/>
      <w:r w:rsidRPr="007665F6">
        <w:rPr>
          <w:rFonts w:ascii="Times New Roman" w:hAnsi="Times New Roman" w:cs="Times New Roman"/>
        </w:rPr>
        <w:t>прокаина</w:t>
      </w:r>
      <w:proofErr w:type="spellEnd"/>
      <w:r w:rsidRPr="007665F6">
        <w:rPr>
          <w:rFonts w:ascii="Times New Roman" w:hAnsi="Times New Roman" w:cs="Times New Roman"/>
        </w:rPr>
        <w:t xml:space="preserve">, </w:t>
      </w:r>
      <w:proofErr w:type="spellStart"/>
      <w:r w:rsidRPr="007665F6">
        <w:rPr>
          <w:rFonts w:ascii="Times New Roman" w:hAnsi="Times New Roman" w:cs="Times New Roman"/>
        </w:rPr>
        <w:t>тримекаина</w:t>
      </w:r>
      <w:proofErr w:type="spellEnd"/>
      <w:r w:rsidRPr="007665F6">
        <w:rPr>
          <w:rFonts w:ascii="Times New Roman" w:hAnsi="Times New Roman" w:cs="Times New Roman"/>
        </w:rPr>
        <w:t xml:space="preserve">, </w:t>
      </w:r>
      <w:proofErr w:type="spellStart"/>
      <w:r w:rsidRPr="007665F6">
        <w:rPr>
          <w:rFonts w:ascii="Times New Roman" w:hAnsi="Times New Roman" w:cs="Times New Roman"/>
        </w:rPr>
        <w:t>бензокаина</w:t>
      </w:r>
      <w:proofErr w:type="spellEnd"/>
      <w:r w:rsidRPr="007665F6">
        <w:rPr>
          <w:rFonts w:ascii="Times New Roman" w:hAnsi="Times New Roman" w:cs="Times New Roman"/>
        </w:rPr>
        <w:t xml:space="preserve">, </w:t>
      </w:r>
      <w:proofErr w:type="spellStart"/>
      <w:r w:rsidRPr="007665F6">
        <w:rPr>
          <w:rFonts w:ascii="Times New Roman" w:hAnsi="Times New Roman" w:cs="Times New Roman"/>
        </w:rPr>
        <w:t>артикаина</w:t>
      </w:r>
      <w:proofErr w:type="spellEnd"/>
      <w:r w:rsidRPr="007665F6">
        <w:rPr>
          <w:rFonts w:ascii="Times New Roman" w:hAnsi="Times New Roman" w:cs="Times New Roman"/>
        </w:rPr>
        <w:t xml:space="preserve"> с адреналином или без него, и др.), препятствующими проведению нервных импульсов. Данный вид анестезии предполагает сохранение сознания пациента.</w:t>
      </w:r>
    </w:p>
    <w:p w14:paraId="761B575F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97D9B">
        <w:rPr>
          <w:rFonts w:ascii="Times New Roman" w:hAnsi="Times New Roman" w:cs="Times New Roman"/>
          <w:b/>
          <w:bCs/>
        </w:rPr>
        <w:t>Цель проведения:</w:t>
      </w:r>
      <w:r w:rsidRPr="007665F6">
        <w:rPr>
          <w:rFonts w:ascii="Times New Roman" w:hAnsi="Times New Roman" w:cs="Times New Roman"/>
        </w:rPr>
        <w:t xml:space="preserve"> обезболивание места проведения медицинских манипуляций.</w:t>
      </w:r>
    </w:p>
    <w:p w14:paraId="11F3D997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97D9B">
        <w:rPr>
          <w:rFonts w:ascii="Times New Roman" w:hAnsi="Times New Roman" w:cs="Times New Roman"/>
          <w:b/>
          <w:bCs/>
        </w:rPr>
        <w:t>Показания к проведению</w:t>
      </w:r>
      <w:r w:rsidRPr="007665F6">
        <w:rPr>
          <w:rFonts w:ascii="Times New Roman" w:hAnsi="Times New Roman" w:cs="Times New Roman"/>
        </w:rPr>
        <w:t>: выполнение медицинских манипуляций, сопровождающихся болевой реакцией.</w:t>
      </w:r>
    </w:p>
    <w:p w14:paraId="52EF35EB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97D9B">
        <w:rPr>
          <w:rFonts w:ascii="Times New Roman" w:hAnsi="Times New Roman" w:cs="Times New Roman"/>
          <w:b/>
          <w:bCs/>
        </w:rPr>
        <w:t>Методика проведения</w:t>
      </w:r>
      <w:r w:rsidRPr="007665F6">
        <w:rPr>
          <w:rFonts w:ascii="Times New Roman" w:hAnsi="Times New Roman" w:cs="Times New Roman"/>
        </w:rPr>
        <w:t>. В зависимости от глубины действия обезболивающего раствора и способа его введения местная анестезия подразделяется на:</w:t>
      </w:r>
    </w:p>
    <w:p w14:paraId="3DF45DD3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 • Поверхностную (аппликационную, контактную, терминальную, </w:t>
      </w:r>
      <w:proofErr w:type="spellStart"/>
      <w:r w:rsidRPr="007665F6">
        <w:rPr>
          <w:rFonts w:ascii="Times New Roman" w:hAnsi="Times New Roman" w:cs="Times New Roman"/>
        </w:rPr>
        <w:t>безинъекционную</w:t>
      </w:r>
      <w:proofErr w:type="spellEnd"/>
      <w:r w:rsidRPr="007665F6">
        <w:rPr>
          <w:rFonts w:ascii="Times New Roman" w:hAnsi="Times New Roman" w:cs="Times New Roman"/>
        </w:rPr>
        <w:t xml:space="preserve">). Метод заключается в нанесении раствора местного анестетика на слизистую оболочку и/или кожу путем орошения аэрозолем, смазывания, </w:t>
      </w:r>
      <w:proofErr w:type="spellStart"/>
      <w:r w:rsidRPr="007665F6">
        <w:rPr>
          <w:rFonts w:ascii="Times New Roman" w:hAnsi="Times New Roman" w:cs="Times New Roman"/>
        </w:rPr>
        <w:t>накапывания</w:t>
      </w:r>
      <w:proofErr w:type="spellEnd"/>
      <w:r w:rsidRPr="007665F6">
        <w:rPr>
          <w:rFonts w:ascii="Times New Roman" w:hAnsi="Times New Roman" w:cs="Times New Roman"/>
        </w:rPr>
        <w:t>, аппликации. При этом болевая чувствительность устраняется лишь в пределах слизистой оболочки или кожи, что и обуславливает возможность проведения операций на ней.</w:t>
      </w:r>
    </w:p>
    <w:p w14:paraId="62C03F3E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 • Инъекционную, которая, в свою очередь, подразделяется на проводниковую (в области нервных стволов) и инфильтрационную (в области нервных окончаний). При инфильтрационной анестезии все ткани зоны медицинского вмешательства пропитываются раствором анестетика. Метод инъекционной анестезии заключается во введении в зону предполагаемого медицинского вмешательства анестезирующего вещества посредством одного или нескольких уколов (инъекций). Обезболивание наступает через несколько минут после введения раствора. Длительность действия местной анестезии: от получаса до нескольких часов, в зависимости от индивидуальных особенностей организма пациента и вида анестетика. </w:t>
      </w:r>
    </w:p>
    <w:p w14:paraId="04471454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>Альтернативные методы: лечение в условиях общей анестезии (наркоза).</w:t>
      </w:r>
    </w:p>
    <w:p w14:paraId="35E39616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97D9B">
        <w:rPr>
          <w:rFonts w:ascii="Times New Roman" w:hAnsi="Times New Roman" w:cs="Times New Roman"/>
          <w:b/>
          <w:bCs/>
        </w:rPr>
        <w:t>Абсолютные противопоказания</w:t>
      </w:r>
      <w:r w:rsidRPr="007665F6">
        <w:rPr>
          <w:rFonts w:ascii="Times New Roman" w:hAnsi="Times New Roman" w:cs="Times New Roman"/>
        </w:rPr>
        <w:t xml:space="preserve">: наличие аллергической реакции на планируемый к использованию лекарственный препарат(ы) для местной </w:t>
      </w:r>
      <w:proofErr w:type="gramStart"/>
      <w:r w:rsidRPr="007665F6">
        <w:rPr>
          <w:rFonts w:ascii="Times New Roman" w:hAnsi="Times New Roman" w:cs="Times New Roman"/>
        </w:rPr>
        <w:t>анестезии .</w:t>
      </w:r>
      <w:proofErr w:type="gramEnd"/>
    </w:p>
    <w:p w14:paraId="77018CFA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97D9B">
        <w:rPr>
          <w:rFonts w:ascii="Times New Roman" w:hAnsi="Times New Roman" w:cs="Times New Roman"/>
          <w:b/>
          <w:bCs/>
        </w:rPr>
        <w:t>Относительные противопоказания</w:t>
      </w:r>
      <w:r w:rsidRPr="007665F6">
        <w:rPr>
          <w:rFonts w:ascii="Times New Roman" w:hAnsi="Times New Roman" w:cs="Times New Roman"/>
        </w:rPr>
        <w:t xml:space="preserve">: сердечно-сосудистые заболевания – острые или в стадии декомпенсации; сахарный диабет и другие заболевания эндокринной системы в стадии декомпенсации; пневмония; бронхиальная астма и другие заболевания органов дыхания в стадии обострения или декомпенсации; заболевания центральной и/или периферической нервной системы (невралгии, невриты и т.д.) в стадии обострения или декомпенсации; заболевания ЖКТ, печени, почек в стадии обострения или декомпенсации; воспаление в зоне введения местной анестезии; инфекционные заболевания; анорексия; состояние после вакцинации (менее месяца); гипертермия или лихорадка неясной природы; состояние алкогольного или наркотического опьянения; острые психические расстройства. </w:t>
      </w:r>
    </w:p>
    <w:p w14:paraId="118A3B80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Наличие относительных противопоказаний повышает вероятность возникновения у него рисков и осложнений, риск недостижения цели проведения местной анестезии. </w:t>
      </w:r>
    </w:p>
    <w:p w14:paraId="7318807F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97D9B">
        <w:rPr>
          <w:rFonts w:ascii="Times New Roman" w:hAnsi="Times New Roman" w:cs="Times New Roman"/>
          <w:b/>
          <w:bCs/>
        </w:rPr>
        <w:t>Возможные риски, осложнения, дискомфортные состояния:</w:t>
      </w:r>
      <w:r w:rsidRPr="007665F6">
        <w:rPr>
          <w:rFonts w:ascii="Times New Roman" w:hAnsi="Times New Roman" w:cs="Times New Roman"/>
        </w:rPr>
        <w:t xml:space="preserve"> болевые ощущения во время выполнения анестезии и после того, как анестезирующее вещество прекратит (либо начнет прекращать) свое действие; общетоксическое действие препаратов для анестезии; отек мягких тканей; гематома (синяк); головная боль; аллергические реакции на применяемые вещества (крапивница, отек Квинке, анафилактический шок, который может повлечь за собой летальный исход, и т.д.); травма сосудов в зоне медицинского вмешательства; повреждение нерва; невриты, невралгия; онемение (потеря чувствительности); повреждение мягких тканей (при потере чувствительности пациент может прикусить, например, щеку, язык, губу); инфицирование; судороги; некроз (отмирание тканей); абсцесс (воспаление тканей); обморок; коллапс; гипертонический криз; ограниченное открывание рта; недостижение цели введения местной анестезии; обострение и развитие имеющихся у пациента заболеваний. </w:t>
      </w:r>
    </w:p>
    <w:p w14:paraId="0E066B45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97D9B">
        <w:rPr>
          <w:rFonts w:ascii="Times New Roman" w:hAnsi="Times New Roman" w:cs="Times New Roman"/>
          <w:b/>
          <w:bCs/>
        </w:rPr>
        <w:t>Прогноз:</w:t>
      </w:r>
      <w:r w:rsidRPr="007665F6">
        <w:rPr>
          <w:rFonts w:ascii="Times New Roman" w:hAnsi="Times New Roman" w:cs="Times New Roman"/>
        </w:rPr>
        <w:t xml:space="preserve"> цель проведения анестезии достигается в 98% случаев. Наличие у пациента относительных противопоказаний повышает риск недостижения цели проведения анестезии. </w:t>
      </w:r>
    </w:p>
    <w:p w14:paraId="274DF588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</w:p>
    <w:p w14:paraId="74D13679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</w:p>
    <w:p w14:paraId="408FBB2A" w14:textId="77777777" w:rsidR="000C5074" w:rsidRDefault="000C5074" w:rsidP="007665F6">
      <w:pPr>
        <w:pStyle w:val="a3"/>
        <w:rPr>
          <w:rFonts w:ascii="Times New Roman" w:hAnsi="Times New Roman" w:cs="Times New Roman"/>
        </w:rPr>
      </w:pPr>
    </w:p>
    <w:p w14:paraId="1A0484EC" w14:textId="77777777" w:rsidR="000C5074" w:rsidRDefault="000C5074" w:rsidP="007665F6">
      <w:pPr>
        <w:pStyle w:val="a3"/>
        <w:rPr>
          <w:rFonts w:ascii="Times New Roman" w:hAnsi="Times New Roman" w:cs="Times New Roman"/>
        </w:rPr>
      </w:pPr>
    </w:p>
    <w:p w14:paraId="61D9993A" w14:textId="77777777" w:rsidR="000C5074" w:rsidRDefault="000C5074" w:rsidP="000C5074">
      <w:pPr>
        <w:pStyle w:val="pboth"/>
        <w:shd w:val="clear" w:color="auto" w:fill="FFFFFF"/>
        <w:spacing w:before="0" w:before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lastRenderedPageBreak/>
        <w:t>Я, ___________________________________ (фамилия, имя, отчество (при наличии) гражданина)</w:t>
      </w:r>
    </w:p>
    <w:p w14:paraId="73D8224E" w14:textId="4492B2D4" w:rsidR="000C5074" w:rsidRDefault="000C5074" w:rsidP="000C5074">
      <w:pPr>
        <w:pStyle w:val="pboth"/>
        <w:shd w:val="clear" w:color="auto" w:fill="FFFFFF"/>
        <w:spacing w:before="0" w:before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 xml:space="preserve">"____" __________г. рождения, проживающий по адресу: ________________________________ </w:t>
      </w:r>
    </w:p>
    <w:p w14:paraId="40287173" w14:textId="77777777" w:rsidR="00797D9B" w:rsidRPr="00797D9B" w:rsidRDefault="00797D9B" w:rsidP="00797D9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подписывая настоящее согласие, выражаю свою волю на проведение мне медицинской </w:t>
      </w:r>
      <w:proofErr w:type="gramStart"/>
      <w:r>
        <w:rPr>
          <w:rFonts w:ascii="Times New Roman" w:hAnsi="Times New Roman" w:cs="Times New Roman"/>
          <w:b/>
          <w:bCs/>
        </w:rPr>
        <w:t xml:space="preserve">манипуляции:  </w:t>
      </w:r>
      <w:r w:rsidRPr="00797D9B">
        <w:rPr>
          <w:rStyle w:val="a5"/>
          <w:rFonts w:ascii="Times New Roman" w:hAnsi="Times New Roman" w:cs="Times New Roman"/>
          <w:color w:val="333333"/>
          <w:shd w:val="clear" w:color="auto" w:fill="FFFFFF"/>
        </w:rPr>
        <w:t>B01.003.004.001</w:t>
      </w:r>
      <w:proofErr w:type="gramEnd"/>
      <w:r w:rsidRPr="00797D9B">
        <w:rPr>
          <w:rFonts w:ascii="Times New Roman" w:hAnsi="Times New Roman" w:cs="Times New Roman"/>
          <w:color w:val="333333"/>
          <w:shd w:val="clear" w:color="auto" w:fill="FFFFFF"/>
        </w:rPr>
        <w:t>  «Местная анестезия» </w:t>
      </w:r>
    </w:p>
    <w:p w14:paraId="35040F01" w14:textId="6A950CBC" w:rsidR="00797D9B" w:rsidRDefault="00797D9B" w:rsidP="00797D9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C07094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2CABC817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proofErr w:type="gramStart"/>
      <w:r>
        <w:rPr>
          <w:rFonts w:ascii="Times New Roman" w:hAnsi="Times New Roman" w:cs="Times New Roman"/>
          <w:sz w:val="20"/>
          <w:szCs w:val="20"/>
        </w:rPr>
        <w:t>что  специалистами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5527EA9A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77600463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39954021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proofErr w:type="gramStart"/>
      <w:r>
        <w:rPr>
          <w:rFonts w:ascii="Times New Roman" w:hAnsi="Times New Roman" w:cs="Times New Roman"/>
          <w:sz w:val="20"/>
          <w:szCs w:val="20"/>
        </w:rPr>
        <w:t>Заверяю  Исполнителя</w:t>
      </w:r>
      <w:proofErr w:type="gramEnd"/>
      <w:r>
        <w:rPr>
          <w:rFonts w:ascii="Times New Roman" w:hAnsi="Times New Roman" w:cs="Times New Roman"/>
          <w:sz w:val="20"/>
          <w:szCs w:val="20"/>
        </w:rPr>
        <w:t>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2DC9F6B3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3809FA28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71CEB528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2208BD90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445D04DE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3F90A465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2AFF982D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2A7DB5E3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33B7A081" w14:textId="77777777" w:rsidR="00797D9B" w:rsidRDefault="00797D9B" w:rsidP="00797D9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⦁</w:t>
      </w:r>
      <w:r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000E441" w14:textId="7D415BDD" w:rsidR="007665F6" w:rsidRDefault="007665F6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6FA192AE" w14:textId="2BA0B3D2" w:rsidR="007665F6" w:rsidRPr="000C5074" w:rsidRDefault="000C5074" w:rsidP="007665F6">
      <w:pPr>
        <w:pStyle w:val="a3"/>
        <w:rPr>
          <w:rFonts w:ascii="Times New Roman" w:hAnsi="Times New Roman" w:cs="Times New Roman"/>
          <w:b/>
          <w:bCs/>
        </w:rPr>
      </w:pPr>
      <w:proofErr w:type="gramStart"/>
      <w:r w:rsidRPr="000C5074">
        <w:rPr>
          <w:rFonts w:ascii="Times New Roman" w:hAnsi="Times New Roman" w:cs="Times New Roman"/>
          <w:b/>
          <w:bCs/>
        </w:rPr>
        <w:t>Я,  даю</w:t>
      </w:r>
      <w:proofErr w:type="gramEnd"/>
      <w:r w:rsidRPr="000C5074">
        <w:rPr>
          <w:rFonts w:ascii="Times New Roman" w:hAnsi="Times New Roman" w:cs="Times New Roman"/>
          <w:b/>
          <w:bCs/>
        </w:rPr>
        <w:t xml:space="preserve"> согласие на проведение мне </w:t>
      </w:r>
      <w:r w:rsidR="007665F6" w:rsidRPr="000C5074">
        <w:rPr>
          <w:rFonts w:ascii="Times New Roman" w:hAnsi="Times New Roman" w:cs="Times New Roman"/>
          <w:b/>
          <w:bCs/>
        </w:rPr>
        <w:t xml:space="preserve">врачом  ООО  ЛДЦ "МАРИЯ» _____________________  </w:t>
      </w:r>
    </w:p>
    <w:p w14:paraId="24852189" w14:textId="77777777" w:rsidR="007665F6" w:rsidRPr="000C5074" w:rsidRDefault="007665F6" w:rsidP="007665F6">
      <w:pPr>
        <w:pStyle w:val="a3"/>
        <w:rPr>
          <w:rFonts w:ascii="Times New Roman" w:hAnsi="Times New Roman" w:cs="Times New Roman"/>
          <w:b/>
          <w:bCs/>
        </w:rPr>
      </w:pPr>
    </w:p>
    <w:p w14:paraId="22645638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Cambria Math" w:hAnsi="Cambria Math" w:cs="Cambria Math"/>
        </w:rPr>
        <w:t>⦁</w:t>
      </w:r>
      <w:r w:rsidRPr="007665F6">
        <w:rPr>
          <w:rFonts w:ascii="Times New Roman" w:hAnsi="Times New Roman" w:cs="Times New Roman"/>
        </w:rPr>
        <w:tab/>
      </w:r>
      <w:proofErr w:type="gramStart"/>
      <w:r w:rsidRPr="007665F6">
        <w:rPr>
          <w:rFonts w:ascii="Times New Roman" w:hAnsi="Times New Roman" w:cs="Times New Roman"/>
        </w:rPr>
        <w:t>местной  инфильтративной</w:t>
      </w:r>
      <w:proofErr w:type="gramEnd"/>
      <w:r w:rsidRPr="007665F6">
        <w:rPr>
          <w:rFonts w:ascii="Times New Roman" w:hAnsi="Times New Roman" w:cs="Times New Roman"/>
        </w:rPr>
        <w:t xml:space="preserve"> анестезии (лекарственный препарат):</w:t>
      </w:r>
    </w:p>
    <w:p w14:paraId="7E4C66D3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                                  </w:t>
      </w:r>
    </w:p>
    <w:p w14:paraId="5411AD9A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7665F6">
        <w:rPr>
          <w:rFonts w:ascii="Times New Roman" w:hAnsi="Times New Roman" w:cs="Times New Roman"/>
        </w:rPr>
        <w:t>раствор  РОПИВАКАИН</w:t>
      </w:r>
      <w:proofErr w:type="gramEnd"/>
      <w:r w:rsidRPr="007665F6">
        <w:rPr>
          <w:rFonts w:ascii="Times New Roman" w:hAnsi="Times New Roman" w:cs="Times New Roman"/>
        </w:rPr>
        <w:t xml:space="preserve">   2мг/л  ( 5 мг/л)   (7.5 мг/л)  (10 мг/л)</w:t>
      </w:r>
    </w:p>
    <w:p w14:paraId="453DDE03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                                 </w:t>
      </w:r>
    </w:p>
    <w:p w14:paraId="717AF699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                                  раствором ЛИДОКАИН 2%</w:t>
      </w:r>
    </w:p>
    <w:p w14:paraId="15533FCC" w14:textId="77777777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</w:p>
    <w:p w14:paraId="4F6E2DB6" w14:textId="35C34476" w:rsidR="007665F6" w:rsidRPr="007665F6" w:rsidRDefault="007665F6" w:rsidP="007665F6">
      <w:pPr>
        <w:pStyle w:val="a3"/>
        <w:rPr>
          <w:rFonts w:ascii="Times New Roman" w:hAnsi="Times New Roman" w:cs="Times New Roman"/>
        </w:rPr>
      </w:pPr>
      <w:r w:rsidRPr="007665F6">
        <w:rPr>
          <w:rFonts w:ascii="Cambria Math" w:hAnsi="Cambria Math" w:cs="Cambria Math"/>
        </w:rPr>
        <w:t>⦁</w:t>
      </w:r>
      <w:r w:rsidRPr="007665F6">
        <w:rPr>
          <w:rFonts w:ascii="Times New Roman" w:hAnsi="Times New Roman" w:cs="Times New Roman"/>
        </w:rPr>
        <w:tab/>
        <w:t xml:space="preserve">местной аппликационной </w:t>
      </w:r>
      <w:proofErr w:type="gramStart"/>
      <w:r w:rsidRPr="007665F6">
        <w:rPr>
          <w:rFonts w:ascii="Times New Roman" w:hAnsi="Times New Roman" w:cs="Times New Roman"/>
        </w:rPr>
        <w:t>анестезии:  крем</w:t>
      </w:r>
      <w:proofErr w:type="gramEnd"/>
      <w:r w:rsidRPr="007665F6">
        <w:rPr>
          <w:rFonts w:ascii="Times New Roman" w:hAnsi="Times New Roman" w:cs="Times New Roman"/>
        </w:rPr>
        <w:t xml:space="preserve"> "ЭМЛА" , спрей "Лидокаин"</w:t>
      </w:r>
    </w:p>
    <w:p w14:paraId="37078A6F" w14:textId="4C0C0172" w:rsidR="007665F6" w:rsidRDefault="007665F6" w:rsidP="007665F6">
      <w:pPr>
        <w:pStyle w:val="a3"/>
        <w:rPr>
          <w:rFonts w:ascii="Times New Roman" w:hAnsi="Times New Roman" w:cs="Times New Roman"/>
        </w:rPr>
      </w:pPr>
    </w:p>
    <w:p w14:paraId="69B22AB5" w14:textId="25842B7D" w:rsidR="000C5074" w:rsidRPr="00797D9B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797D9B">
        <w:rPr>
          <w:rFonts w:ascii="Times New Roman" w:hAnsi="Times New Roman" w:cs="Times New Roman"/>
          <w:sz w:val="20"/>
          <w:szCs w:val="20"/>
        </w:rPr>
        <w:t>Сведения о выбранном (выбранных) мною лице (лицах), которому (которым) в соответствии с </w:t>
      </w:r>
      <w:hyperlink r:id="rId4" w:anchor="000608" w:history="1">
        <w:r w:rsidRPr="00797D9B">
          <w:rPr>
            <w:rStyle w:val="a4"/>
            <w:sz w:val="20"/>
            <w:szCs w:val="20"/>
          </w:rPr>
          <w:t>пунктом 5 части 5 статьи 19</w:t>
        </w:r>
      </w:hyperlink>
      <w:r w:rsidRPr="00797D9B">
        <w:rPr>
          <w:rFonts w:ascii="Times New Roman" w:hAnsi="Times New Roman" w:cs="Times New Roman"/>
          <w:sz w:val="20"/>
          <w:szCs w:val="20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731D5A03" w14:textId="77777777" w:rsidR="000C5074" w:rsidRPr="00797D9B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797D9B">
        <w:rPr>
          <w:rFonts w:ascii="Times New Roman" w:hAnsi="Times New Roman" w:cs="Times New Roman"/>
          <w:sz w:val="20"/>
          <w:szCs w:val="20"/>
        </w:rPr>
        <w:t>(фамилия, имя, отчество (при наличии) гражданина, контактный телефон)</w:t>
      </w:r>
    </w:p>
    <w:p w14:paraId="48131362" w14:textId="77777777" w:rsidR="000C5074" w:rsidRPr="00797D9B" w:rsidRDefault="000C5074" w:rsidP="000C5074">
      <w:pPr>
        <w:pStyle w:val="a3"/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1EDB7ED4" w14:textId="7ED7EC4C" w:rsidR="000C5074" w:rsidRPr="00797D9B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797D9B"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 w:rsidRPr="00797D9B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797D9B">
        <w:rPr>
          <w:rFonts w:ascii="Times New Roman" w:hAnsi="Times New Roman" w:cs="Times New Roman"/>
          <w:sz w:val="20"/>
          <w:szCs w:val="20"/>
        </w:rPr>
        <w:t>______</w:t>
      </w:r>
    </w:p>
    <w:p w14:paraId="659D57E4" w14:textId="77777777" w:rsidR="000C5074" w:rsidRPr="00797D9B" w:rsidRDefault="000C5074" w:rsidP="000C507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6041AD9A" w14:textId="77777777" w:rsidR="000C5074" w:rsidRPr="00797D9B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797D9B"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52ADDCBD" w14:textId="77777777" w:rsidR="000C5074" w:rsidRPr="00797D9B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69CB946" w14:textId="70067C2C" w:rsidR="00C71037" w:rsidRPr="00797D9B" w:rsidRDefault="000C5074" w:rsidP="00797D9B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797D9B">
        <w:rPr>
          <w:rFonts w:ascii="Times New Roman" w:hAnsi="Times New Roman" w:cs="Times New Roman"/>
          <w:sz w:val="20"/>
          <w:szCs w:val="20"/>
        </w:rPr>
        <w:t xml:space="preserve">Медицинский работник_____(подпись) (фамилия, имя, </w:t>
      </w:r>
      <w:proofErr w:type="gramStart"/>
      <w:r w:rsidRPr="00797D9B">
        <w:rPr>
          <w:rFonts w:ascii="Times New Roman" w:hAnsi="Times New Roman" w:cs="Times New Roman"/>
          <w:sz w:val="20"/>
          <w:szCs w:val="20"/>
        </w:rPr>
        <w:t>отчество  медицинского</w:t>
      </w:r>
      <w:proofErr w:type="gramEnd"/>
      <w:r w:rsidRPr="00797D9B"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sectPr w:rsidR="00C71037" w:rsidRPr="00797D9B" w:rsidSect="004752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C5074"/>
    <w:rsid w:val="002B2F36"/>
    <w:rsid w:val="004711A4"/>
    <w:rsid w:val="00475208"/>
    <w:rsid w:val="006E5CCA"/>
    <w:rsid w:val="007665F6"/>
    <w:rsid w:val="00797D9B"/>
    <w:rsid w:val="00865ED6"/>
    <w:rsid w:val="008C03FA"/>
    <w:rsid w:val="009A460E"/>
    <w:rsid w:val="00C07012"/>
    <w:rsid w:val="00C50329"/>
    <w:rsid w:val="00C71037"/>
    <w:rsid w:val="00EA3E5D"/>
    <w:rsid w:val="00F1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styleId="a5">
    <w:name w:val="Strong"/>
    <w:basedOn w:val="a0"/>
    <w:uiPriority w:val="22"/>
    <w:qFormat/>
    <w:rsid w:val="006E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ru/doc/FZ-ob-osnovah-ohrany-zdorovja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</cp:revision>
  <dcterms:created xsi:type="dcterms:W3CDTF">2026-01-11T13:17:00Z</dcterms:created>
  <dcterms:modified xsi:type="dcterms:W3CDTF">2026-04-05T16:56:00Z</dcterms:modified>
</cp:coreProperties>
</file>