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613D" w14:textId="77777777" w:rsidR="003A03CF" w:rsidRPr="00731C9B" w:rsidRDefault="00BA68F7" w:rsidP="0047520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31C9B">
        <w:rPr>
          <w:rFonts w:ascii="Times New Roman" w:hAnsi="Times New Roman" w:cs="Times New Roman"/>
          <w:b/>
          <w:bCs/>
        </w:rPr>
        <w:t xml:space="preserve">Информированное добровольное согласие пациента на </w:t>
      </w:r>
    </w:p>
    <w:p w14:paraId="630FA098" w14:textId="18CD10C8" w:rsidR="00B11AE2" w:rsidRDefault="003D0032" w:rsidP="00B11AE2">
      <w:pPr>
        <w:pStyle w:val="a3"/>
        <w:jc w:val="center"/>
        <w:rPr>
          <w:rFonts w:ascii="Times New Roman" w:hAnsi="Times New Roman" w:cs="Times New Roman"/>
          <w:color w:val="34343C"/>
          <w:lang w:eastAsia="ru-RU"/>
        </w:rPr>
      </w:pPr>
      <w:r w:rsidRPr="00731C9B">
        <w:rPr>
          <w:rFonts w:ascii="Times New Roman" w:hAnsi="Times New Roman" w:cs="Times New Roman"/>
          <w:b/>
          <w:bCs/>
        </w:rPr>
        <w:t>проведение медицинской манипуляции</w:t>
      </w:r>
      <w:r w:rsidR="00B11AE2">
        <w:rPr>
          <w:rFonts w:ascii="Times New Roman" w:hAnsi="Times New Roman" w:cs="Times New Roman"/>
          <w:b/>
          <w:bCs/>
        </w:rPr>
        <w:t xml:space="preserve"> </w:t>
      </w:r>
      <w:r w:rsidR="00B11AE2" w:rsidRPr="00B11AE2">
        <w:rPr>
          <w:rFonts w:ascii="Times New Roman" w:hAnsi="Times New Roman" w:cs="Times New Roman"/>
          <w:b/>
          <w:bCs/>
          <w:color w:val="34343C"/>
          <w:lang w:eastAsia="ru-RU"/>
        </w:rPr>
        <w:t>БИОПСИЯ ТКАНЕЙ И ОРГАНОВ</w:t>
      </w:r>
    </w:p>
    <w:p w14:paraId="1D106C0D" w14:textId="4C88B7E2" w:rsidR="00B11AE2" w:rsidRPr="00B11AE2" w:rsidRDefault="00862FCE" w:rsidP="00B11AE2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код услуги: </w:t>
      </w:r>
      <w:r w:rsidR="00B11AE2" w:rsidRPr="00B11AE2">
        <w:rPr>
          <w:rFonts w:ascii="Times New Roman" w:hAnsi="Times New Roman" w:cs="Times New Roman"/>
          <w:sz w:val="16"/>
          <w:szCs w:val="16"/>
        </w:rPr>
        <w:t xml:space="preserve">A11.01.001 Биопсия кожи   </w:t>
      </w:r>
      <w:hyperlink r:id="rId5" w:history="1">
        <w:r w:rsidR="00B11AE2" w:rsidRPr="00B11AE2">
          <w:rPr>
            <w:rStyle w:val="a4"/>
            <w:color w:val="auto"/>
            <w:sz w:val="16"/>
            <w:szCs w:val="16"/>
            <w:u w:val="none"/>
          </w:rPr>
          <w:t>A11.02.001</w:t>
        </w:r>
      </w:hyperlink>
      <w:r w:rsidR="00B11AE2" w:rsidRPr="00B11AE2">
        <w:rPr>
          <w:rFonts w:ascii="Times New Roman" w:hAnsi="Times New Roman" w:cs="Times New Roman"/>
          <w:sz w:val="16"/>
          <w:szCs w:val="16"/>
        </w:rPr>
        <w:t xml:space="preserve">  Биопсия мышцы  </w:t>
      </w:r>
      <w:hyperlink r:id="rId6" w:history="1">
        <w:r w:rsidR="00B11AE2" w:rsidRPr="00B11AE2">
          <w:rPr>
            <w:rStyle w:val="a4"/>
            <w:color w:val="auto"/>
            <w:sz w:val="16"/>
            <w:szCs w:val="16"/>
            <w:u w:val="none"/>
          </w:rPr>
          <w:t>A11.06.001</w:t>
        </w:r>
      </w:hyperlink>
      <w:r w:rsidR="00B11AE2" w:rsidRPr="00B11AE2">
        <w:rPr>
          <w:rFonts w:ascii="Times New Roman" w:hAnsi="Times New Roman" w:cs="Times New Roman"/>
          <w:sz w:val="16"/>
          <w:szCs w:val="16"/>
        </w:rPr>
        <w:t xml:space="preserve"> Получение цитологического препарата лимфатического узла   </w:t>
      </w:r>
      <w:hyperlink r:id="rId7" w:history="1">
        <w:r w:rsidR="00B11AE2" w:rsidRPr="00B11AE2">
          <w:rPr>
            <w:rStyle w:val="a4"/>
            <w:color w:val="auto"/>
            <w:sz w:val="16"/>
            <w:szCs w:val="16"/>
            <w:u w:val="none"/>
          </w:rPr>
          <w:t>A11.06.001.001</w:t>
        </w:r>
      </w:hyperlink>
      <w:r w:rsidR="00B11AE2" w:rsidRPr="00B11AE2">
        <w:rPr>
          <w:rFonts w:ascii="Times New Roman" w:hAnsi="Times New Roman" w:cs="Times New Roman"/>
          <w:sz w:val="16"/>
          <w:szCs w:val="16"/>
        </w:rPr>
        <w:t>Пункция лимфатического узла под контролем ультразвукового исследования</w:t>
      </w:r>
    </w:p>
    <w:p w14:paraId="1A0DF588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sz w:val="16"/>
          <w:szCs w:val="16"/>
        </w:rPr>
      </w:pPr>
      <w:r w:rsidRPr="00B11AE2">
        <w:rPr>
          <w:rFonts w:ascii="Times New Roman" w:hAnsi="Times New Roman" w:cs="Times New Roman"/>
          <w:sz w:val="16"/>
          <w:szCs w:val="16"/>
        </w:rPr>
        <w:t xml:space="preserve">A11.22.001 Биопсия щитовидной или паращитовидной железы  </w:t>
      </w:r>
      <w:hyperlink r:id="rId8" w:history="1">
        <w:r w:rsidRPr="00B11AE2">
          <w:rPr>
            <w:rStyle w:val="a4"/>
            <w:color w:val="auto"/>
            <w:sz w:val="16"/>
            <w:szCs w:val="16"/>
            <w:u w:val="none"/>
          </w:rPr>
          <w:t>A11.22.001.001</w:t>
        </w:r>
      </w:hyperlink>
      <w:r w:rsidRPr="00B11AE2">
        <w:rPr>
          <w:rFonts w:ascii="Times New Roman" w:hAnsi="Times New Roman" w:cs="Times New Roman"/>
          <w:sz w:val="16"/>
          <w:szCs w:val="16"/>
        </w:rPr>
        <w:t xml:space="preserve"> </w:t>
      </w:r>
      <w:hyperlink r:id="rId9" w:history="1">
        <w:r w:rsidRPr="00B11AE2">
          <w:rPr>
            <w:rStyle w:val="a4"/>
            <w:color w:val="auto"/>
            <w:sz w:val="16"/>
            <w:szCs w:val="16"/>
            <w:u w:val="none"/>
          </w:rPr>
          <w:t>Биопсия щитовидной или паращитовидной железы под контролем ультразвукового исследования</w:t>
        </w:r>
      </w:hyperlink>
      <w:r w:rsidRPr="00B11AE2">
        <w:rPr>
          <w:rFonts w:ascii="Times New Roman" w:hAnsi="Times New Roman" w:cs="Times New Roman"/>
          <w:sz w:val="16"/>
          <w:szCs w:val="16"/>
        </w:rPr>
        <w:t xml:space="preserve">  </w:t>
      </w:r>
      <w:hyperlink r:id="rId10" w:history="1">
        <w:r w:rsidRPr="00B11AE2">
          <w:rPr>
            <w:rStyle w:val="a4"/>
            <w:color w:val="auto"/>
            <w:sz w:val="16"/>
            <w:szCs w:val="16"/>
            <w:u w:val="none"/>
          </w:rPr>
          <w:t>A11.20.010</w:t>
        </w:r>
      </w:hyperlink>
      <w:r w:rsidRPr="00B11AE2">
        <w:rPr>
          <w:rFonts w:ascii="Times New Roman" w:hAnsi="Times New Roman" w:cs="Times New Roman"/>
          <w:sz w:val="16"/>
          <w:szCs w:val="16"/>
        </w:rPr>
        <w:t xml:space="preserve"> Биопсия молочной железы </w:t>
      </w:r>
      <w:proofErr w:type="spellStart"/>
      <w:r w:rsidRPr="00B11AE2">
        <w:rPr>
          <w:rFonts w:ascii="Times New Roman" w:hAnsi="Times New Roman" w:cs="Times New Roman"/>
          <w:sz w:val="16"/>
          <w:szCs w:val="16"/>
        </w:rPr>
        <w:t>чрескожная</w:t>
      </w:r>
      <w:proofErr w:type="spellEnd"/>
      <w:r w:rsidRPr="00B11AE2">
        <w:rPr>
          <w:rFonts w:ascii="Times New Roman" w:hAnsi="Times New Roman" w:cs="Times New Roman"/>
          <w:sz w:val="16"/>
          <w:szCs w:val="16"/>
        </w:rPr>
        <w:t xml:space="preserve">  </w:t>
      </w:r>
      <w:hyperlink r:id="rId11" w:history="1">
        <w:r w:rsidRPr="00B11AE2">
          <w:rPr>
            <w:rStyle w:val="a4"/>
            <w:color w:val="auto"/>
            <w:sz w:val="16"/>
            <w:szCs w:val="16"/>
            <w:u w:val="none"/>
          </w:rPr>
          <w:t>A11.20.010.003</w:t>
        </w:r>
      </w:hyperlink>
      <w:r w:rsidRPr="00B11AE2">
        <w:rPr>
          <w:rFonts w:ascii="Times New Roman" w:hAnsi="Times New Roman" w:cs="Times New Roman"/>
          <w:sz w:val="16"/>
          <w:szCs w:val="16"/>
        </w:rPr>
        <w:t xml:space="preserve"> Пункция новообразования молочной железы прицельная пункционная под контролем ультразвукового исследования  </w:t>
      </w:r>
      <w:hyperlink r:id="rId12" w:history="1">
        <w:r w:rsidRPr="00B11AE2">
          <w:rPr>
            <w:rStyle w:val="a4"/>
            <w:color w:val="auto"/>
            <w:sz w:val="16"/>
            <w:szCs w:val="16"/>
            <w:u w:val="none"/>
          </w:rPr>
          <w:t>A11.20.010.004</w:t>
        </w:r>
      </w:hyperlink>
      <w:r w:rsidRPr="00B11AE2">
        <w:rPr>
          <w:rFonts w:ascii="Times New Roman" w:hAnsi="Times New Roman" w:cs="Times New Roman"/>
          <w:sz w:val="16"/>
          <w:szCs w:val="16"/>
        </w:rPr>
        <w:t xml:space="preserve"> Биопсия </w:t>
      </w:r>
      <w:proofErr w:type="spellStart"/>
      <w:r w:rsidRPr="00B11AE2">
        <w:rPr>
          <w:rFonts w:ascii="Times New Roman" w:hAnsi="Times New Roman" w:cs="Times New Roman"/>
          <w:sz w:val="16"/>
          <w:szCs w:val="16"/>
        </w:rPr>
        <w:t>непальпируемых</w:t>
      </w:r>
      <w:proofErr w:type="spellEnd"/>
      <w:r w:rsidRPr="00B11AE2">
        <w:rPr>
          <w:rFonts w:ascii="Times New Roman" w:hAnsi="Times New Roman" w:cs="Times New Roman"/>
          <w:sz w:val="16"/>
          <w:szCs w:val="16"/>
        </w:rPr>
        <w:t xml:space="preserve"> новообразования молочной железы аспирационная вакуумная под контролем ультразвукового исследования  </w:t>
      </w:r>
      <w:hyperlink r:id="rId13" w:history="1">
        <w:r w:rsidRPr="00B11AE2">
          <w:rPr>
            <w:rStyle w:val="a4"/>
            <w:color w:val="auto"/>
            <w:sz w:val="16"/>
            <w:szCs w:val="16"/>
            <w:u w:val="none"/>
          </w:rPr>
          <w:t>A11.20.023</w:t>
        </w:r>
      </w:hyperlink>
      <w:r w:rsidRPr="00B11AE2">
        <w:rPr>
          <w:rFonts w:ascii="Times New Roman" w:hAnsi="Times New Roman" w:cs="Times New Roman"/>
          <w:sz w:val="16"/>
          <w:szCs w:val="16"/>
        </w:rPr>
        <w:t> Получение отделяемого из соска молочной железы</w:t>
      </w:r>
    </w:p>
    <w:p w14:paraId="28145E55" w14:textId="77777777" w:rsidR="00B11AE2" w:rsidRDefault="00B11AE2" w:rsidP="007E1A59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1F9F0F7" w14:textId="1DB4191B" w:rsidR="002B3B3B" w:rsidRPr="00B11AE2" w:rsidRDefault="007E1A59" w:rsidP="007E1A59">
      <w:pPr>
        <w:pStyle w:val="a3"/>
        <w:rPr>
          <w:rFonts w:ascii="Times New Roman" w:hAnsi="Times New Roman" w:cs="Times New Roman"/>
          <w:b/>
          <w:bCs/>
          <w:sz w:val="18"/>
          <w:szCs w:val="18"/>
        </w:rPr>
      </w:pPr>
      <w:r w:rsidRPr="00B11AE2">
        <w:rPr>
          <w:rFonts w:ascii="Times New Roman" w:hAnsi="Times New Roman" w:cs="Times New Roman"/>
          <w:sz w:val="18"/>
          <w:szCs w:val="18"/>
        </w:rPr>
        <w:t xml:space="preserve">Данное ИДС разработано во исполнении требований ст.20 ФЗ от 21.11.2011 №323-ФЗ «Об основах охраны здоровья граждан в Российской Федерации», Закона РФ от 07.02.1992 №2300-1 «О защите прав потребителей», Постановления Правительства РФ от 11.05.2023 №736 «Об утверждении Правил предоставления медицинскими организациями платных медицинских услуг». </w:t>
      </w:r>
    </w:p>
    <w:p w14:paraId="0403005A" w14:textId="0EA3155B" w:rsidR="007E1A59" w:rsidRDefault="007E1A59" w:rsidP="007E1A59">
      <w:pPr>
        <w:pStyle w:val="a3"/>
        <w:rPr>
          <w:rFonts w:ascii="Times New Roman" w:hAnsi="Times New Roman" w:cs="Times New Roman"/>
          <w:b/>
          <w:bCs/>
        </w:rPr>
      </w:pPr>
      <w:r w:rsidRPr="002B3B3B">
        <w:rPr>
          <w:rFonts w:ascii="Times New Roman" w:hAnsi="Times New Roman" w:cs="Times New Roman"/>
          <w:b/>
          <w:bCs/>
        </w:rPr>
        <w:t xml:space="preserve">Подписывая настоящее согласие, пациент выражает свою волю на проведение медицинской манипуляции, осознавая возможные риски, связанные с данным медицинским вмешательством, и подтверждая свою готовность к ним. </w:t>
      </w:r>
    </w:p>
    <w:p w14:paraId="6126B035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color w:val="333333"/>
          <w:sz w:val="20"/>
          <w:szCs w:val="20"/>
        </w:rPr>
      </w:pPr>
      <w:r w:rsidRPr="00B11AE2">
        <w:rPr>
          <w:rStyle w:val="a7"/>
          <w:rFonts w:ascii="Times New Roman" w:hAnsi="Times New Roman" w:cs="Times New Roman"/>
          <w:color w:val="333333"/>
          <w:sz w:val="20"/>
          <w:szCs w:val="20"/>
        </w:rPr>
        <w:t>Биопсия</w:t>
      </w:r>
      <w:r w:rsidRPr="00B11AE2">
        <w:rPr>
          <w:rFonts w:ascii="Times New Roman" w:hAnsi="Times New Roman" w:cs="Times New Roman"/>
          <w:color w:val="333333"/>
          <w:sz w:val="20"/>
          <w:szCs w:val="20"/>
        </w:rPr>
        <w:t> — это диагностическая процедура, при которой из организма пациента берётся небольшой образец ткани или клеток из патологического очага (например, опухоли, воспаления, участка с аномальными изменениями) для последующего детального изучения под микроскопом (</w:t>
      </w:r>
      <w:proofErr w:type="spellStart"/>
      <w:r w:rsidRPr="00B11AE2">
        <w:rPr>
          <w:rFonts w:ascii="Times New Roman" w:hAnsi="Times New Roman" w:cs="Times New Roman"/>
          <w:color w:val="34343C"/>
          <w:sz w:val="20"/>
          <w:szCs w:val="20"/>
          <w:lang w:eastAsia="ru-RU"/>
        </w:rPr>
        <w:t>гисто</w:t>
      </w:r>
      <w:proofErr w:type="spellEnd"/>
      <w:r w:rsidRPr="00B11AE2">
        <w:rPr>
          <w:rFonts w:ascii="Times New Roman" w:hAnsi="Times New Roman" w:cs="Times New Roman"/>
          <w:color w:val="34343C"/>
          <w:sz w:val="20"/>
          <w:szCs w:val="20"/>
          <w:lang w:eastAsia="ru-RU"/>
        </w:rPr>
        <w:t>- или цитологических диагностик)</w:t>
      </w:r>
      <w:r w:rsidRPr="00B11AE2">
        <w:rPr>
          <w:rFonts w:ascii="Times New Roman" w:hAnsi="Times New Roman" w:cs="Times New Roman"/>
          <w:color w:val="333333"/>
          <w:sz w:val="20"/>
          <w:szCs w:val="20"/>
        </w:rPr>
        <w:t>. Полученный материал называется </w:t>
      </w:r>
      <w:r w:rsidRPr="00B11AE2">
        <w:rPr>
          <w:rStyle w:val="a7"/>
          <w:rFonts w:ascii="Times New Roman" w:hAnsi="Times New Roman" w:cs="Times New Roman"/>
          <w:color w:val="333333"/>
          <w:sz w:val="20"/>
          <w:szCs w:val="20"/>
        </w:rPr>
        <w:t>биоптатом</w:t>
      </w:r>
      <w:r w:rsidRPr="00B11AE2">
        <w:rPr>
          <w:rFonts w:ascii="Times New Roman" w:hAnsi="Times New Roman" w:cs="Times New Roman"/>
          <w:color w:val="333333"/>
          <w:sz w:val="20"/>
          <w:szCs w:val="20"/>
        </w:rPr>
        <w:t xml:space="preserve">.  </w:t>
      </w:r>
    </w:p>
    <w:p w14:paraId="2442CCA1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color w:val="333333"/>
          <w:sz w:val="20"/>
          <w:szCs w:val="20"/>
        </w:rPr>
      </w:pPr>
      <w:r w:rsidRPr="00B11AE2">
        <w:rPr>
          <w:rFonts w:ascii="Times New Roman" w:hAnsi="Times New Roman" w:cs="Times New Roman"/>
          <w:b/>
          <w:bCs/>
          <w:color w:val="333333"/>
          <w:sz w:val="20"/>
          <w:szCs w:val="20"/>
        </w:rPr>
        <w:t>Цель биопсии</w:t>
      </w:r>
      <w:r w:rsidRPr="00B11AE2">
        <w:rPr>
          <w:rFonts w:ascii="Times New Roman" w:hAnsi="Times New Roman" w:cs="Times New Roman"/>
          <w:color w:val="333333"/>
          <w:sz w:val="20"/>
          <w:szCs w:val="20"/>
        </w:rPr>
        <w:t xml:space="preserve"> — подтвердить или опровергнуть предварительный диагноз, определить природу патологического процесса, выявить аномалии развития, генетические отклонения, признаки воспаления, опухолевого роста или других нарушений. </w:t>
      </w:r>
      <w:r w:rsidRPr="00B11AE2">
        <w:rPr>
          <w:rFonts w:ascii="Times New Roman" w:hAnsi="Times New Roman" w:cs="Times New Roman"/>
          <w:color w:val="34343C"/>
          <w:sz w:val="20"/>
          <w:szCs w:val="20"/>
          <w:lang w:eastAsia="ru-RU"/>
        </w:rPr>
        <w:t>Биопсия позволяет: получить максимально развернутую информацию о глубине и обширности патологического процесса; природе новообразования.</w:t>
      </w:r>
    </w:p>
    <w:p w14:paraId="31B0FB21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sz w:val="20"/>
          <w:szCs w:val="20"/>
        </w:rPr>
      </w:pPr>
      <w:r w:rsidRPr="00B11AE2">
        <w:rPr>
          <w:rFonts w:ascii="Times New Roman" w:hAnsi="Times New Roman" w:cs="Times New Roman"/>
          <w:b/>
          <w:bCs/>
          <w:sz w:val="20"/>
          <w:szCs w:val="20"/>
        </w:rPr>
        <w:t xml:space="preserve">Показания к проведению биопсии: </w:t>
      </w:r>
      <w:r w:rsidRPr="00B11AE2">
        <w:rPr>
          <w:rFonts w:ascii="Times New Roman" w:hAnsi="Times New Roman" w:cs="Times New Roman"/>
          <w:sz w:val="20"/>
          <w:szCs w:val="20"/>
        </w:rPr>
        <w:t>обнаружение подозрительных опухолей на ультразвуковом или рентгеновском изображении; повышенный уровень определённых маркеров опухолей в крови;</w:t>
      </w:r>
    </w:p>
    <w:p w14:paraId="6D9EF521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sz w:val="20"/>
          <w:szCs w:val="20"/>
        </w:rPr>
      </w:pPr>
      <w:r w:rsidRPr="00B11AE2">
        <w:rPr>
          <w:rFonts w:ascii="Times New Roman" w:hAnsi="Times New Roman" w:cs="Times New Roman"/>
          <w:sz w:val="20"/>
          <w:szCs w:val="20"/>
        </w:rPr>
        <w:t>появление необычных уплотнений в тканях или органах; необходимость определения стадии заболевания; оценка эффективности лечения.</w:t>
      </w:r>
    </w:p>
    <w:p w14:paraId="062EF285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color w:val="34343C"/>
          <w:sz w:val="20"/>
          <w:szCs w:val="20"/>
          <w:lang w:eastAsia="ru-RU"/>
        </w:rPr>
      </w:pPr>
      <w:r w:rsidRPr="00B11AE2">
        <w:rPr>
          <w:rFonts w:ascii="Times New Roman" w:hAnsi="Times New Roman" w:cs="Times New Roman"/>
          <w:b/>
          <w:bCs/>
          <w:sz w:val="20"/>
          <w:szCs w:val="20"/>
        </w:rPr>
        <w:t xml:space="preserve">Противопоказания: </w:t>
      </w:r>
      <w:r w:rsidRPr="00B11AE2">
        <w:rPr>
          <w:rFonts w:ascii="Times New Roman" w:hAnsi="Times New Roman" w:cs="Times New Roman"/>
          <w:sz w:val="20"/>
          <w:szCs w:val="20"/>
        </w:rPr>
        <w:t xml:space="preserve">нарушения свёртываемости крови; выраженные сердечно-сосудистые патологии; острые инфекционные заболевания; психические расстройства, затрудняющие выполнение процедуры; декомпенсированные хронические патологии. </w:t>
      </w:r>
      <w:r w:rsidRPr="00B11AE2">
        <w:rPr>
          <w:rFonts w:ascii="Times New Roman" w:hAnsi="Times New Roman" w:cs="Times New Roman"/>
          <w:color w:val="34343C"/>
          <w:sz w:val="20"/>
          <w:szCs w:val="20"/>
          <w:lang w:eastAsia="ru-RU"/>
        </w:rPr>
        <w:t>Местное повреждение кожи, кожная инфекция в планируемом месте пункции; длительное применение разжижающих кровь препаратов (аспирин, варфарин и т.п.); беременность (относительное противопоказание – биопсию можно проводить, если клиническое преимущество превышает возможные риски).</w:t>
      </w:r>
    </w:p>
    <w:p w14:paraId="521A91C9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B11AE2">
        <w:rPr>
          <w:rFonts w:ascii="Times New Roman" w:hAnsi="Times New Roman" w:cs="Times New Roman"/>
          <w:b/>
          <w:bCs/>
          <w:sz w:val="20"/>
          <w:szCs w:val="20"/>
        </w:rPr>
        <w:t>Виды биопсии (</w:t>
      </w:r>
      <w:r w:rsidRPr="00B11AE2">
        <w:rPr>
          <w:rFonts w:ascii="Times New Roman" w:hAnsi="Times New Roman" w:cs="Times New Roman"/>
          <w:sz w:val="20"/>
          <w:szCs w:val="20"/>
        </w:rPr>
        <w:t>по</w:t>
      </w:r>
      <w:r w:rsidRPr="00B11AE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11AE2">
        <w:rPr>
          <w:rFonts w:ascii="Times New Roman" w:hAnsi="Times New Roman" w:cs="Times New Roman"/>
          <w:sz w:val="20"/>
          <w:szCs w:val="20"/>
        </w:rPr>
        <w:t>методам забора биоптата):</w:t>
      </w:r>
    </w:p>
    <w:p w14:paraId="6057B212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B11AE2">
        <w:rPr>
          <w:rFonts w:ascii="Times New Roman" w:hAnsi="Times New Roman" w:cs="Times New Roman"/>
          <w:sz w:val="20"/>
          <w:szCs w:val="20"/>
        </w:rPr>
        <w:t>Эксцизионная</w:t>
      </w:r>
      <w:proofErr w:type="spellEnd"/>
      <w:r w:rsidRPr="00B11AE2">
        <w:rPr>
          <w:rFonts w:ascii="Times New Roman" w:hAnsi="Times New Roman" w:cs="Times New Roman"/>
          <w:sz w:val="20"/>
          <w:szCs w:val="20"/>
        </w:rPr>
        <w:t xml:space="preserve"> биопсия - полное удаление исследуемого образования или поражённого участка ткани. </w:t>
      </w:r>
      <w:proofErr w:type="spellStart"/>
      <w:r w:rsidRPr="00B11AE2">
        <w:rPr>
          <w:rFonts w:ascii="Times New Roman" w:hAnsi="Times New Roman" w:cs="Times New Roman"/>
          <w:sz w:val="20"/>
          <w:szCs w:val="20"/>
        </w:rPr>
        <w:t>Инцизионная</w:t>
      </w:r>
      <w:proofErr w:type="spellEnd"/>
      <w:r w:rsidRPr="00B11AE2">
        <w:rPr>
          <w:rFonts w:ascii="Times New Roman" w:hAnsi="Times New Roman" w:cs="Times New Roman"/>
          <w:sz w:val="20"/>
          <w:szCs w:val="20"/>
        </w:rPr>
        <w:t xml:space="preserve"> биопсия — забор части патологического материала. </w:t>
      </w:r>
    </w:p>
    <w:p w14:paraId="1F574584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sz w:val="20"/>
          <w:szCs w:val="20"/>
        </w:rPr>
      </w:pPr>
      <w:r w:rsidRPr="00B11AE2">
        <w:rPr>
          <w:rFonts w:ascii="Times New Roman" w:hAnsi="Times New Roman" w:cs="Times New Roman"/>
          <w:sz w:val="20"/>
          <w:szCs w:val="20"/>
        </w:rPr>
        <w:t>Тонкоигольная аспирационная биопсия - извлечение клеток с помощью специальной тонкой иглы. Трепан-биопсия (</w:t>
      </w:r>
      <w:proofErr w:type="spellStart"/>
      <w:r w:rsidRPr="00B11AE2">
        <w:rPr>
          <w:rFonts w:ascii="Times New Roman" w:hAnsi="Times New Roman" w:cs="Times New Roman"/>
          <w:sz w:val="20"/>
          <w:szCs w:val="20"/>
        </w:rPr>
        <w:t>толстоигольная</w:t>
      </w:r>
      <w:proofErr w:type="spellEnd"/>
      <w:r w:rsidRPr="00B11AE2">
        <w:rPr>
          <w:rFonts w:ascii="Times New Roman" w:hAnsi="Times New Roman" w:cs="Times New Roman"/>
          <w:sz w:val="20"/>
          <w:szCs w:val="20"/>
        </w:rPr>
        <w:t xml:space="preserve">)- забор столбика ткани с помощью специальной иглы с режущим краем. Аспирационная биопсия - откачивание биологических жидкостей или содержимого полостей с помощью медицинского шприца. </w:t>
      </w:r>
      <w:proofErr w:type="spellStart"/>
      <w:r w:rsidRPr="00B11AE2">
        <w:rPr>
          <w:rFonts w:ascii="Times New Roman" w:hAnsi="Times New Roman" w:cs="Times New Roman"/>
          <w:sz w:val="20"/>
          <w:szCs w:val="20"/>
        </w:rPr>
        <w:t>Скарификационная</w:t>
      </w:r>
      <w:proofErr w:type="spellEnd"/>
      <w:r w:rsidRPr="00B11AE2">
        <w:rPr>
          <w:rFonts w:ascii="Times New Roman" w:hAnsi="Times New Roman" w:cs="Times New Roman"/>
          <w:sz w:val="20"/>
          <w:szCs w:val="20"/>
        </w:rPr>
        <w:t xml:space="preserve"> (поверхностная) биопсия -срезание тонкого пласта ткани с кожи или слизистой оболочки. Петлевая биопсия -забор биоматериала специальной коагуляционной петлёй радиочастотного хирургического аппарата. Щипковая/</w:t>
      </w:r>
      <w:proofErr w:type="spellStart"/>
      <w:r w:rsidRPr="00B11AE2">
        <w:rPr>
          <w:rFonts w:ascii="Times New Roman" w:hAnsi="Times New Roman" w:cs="Times New Roman"/>
          <w:sz w:val="20"/>
          <w:szCs w:val="20"/>
        </w:rPr>
        <w:t>punch</w:t>
      </w:r>
      <w:proofErr w:type="spellEnd"/>
      <w:r w:rsidRPr="00B11AE2">
        <w:rPr>
          <w:rFonts w:ascii="Times New Roman" w:hAnsi="Times New Roman" w:cs="Times New Roman"/>
          <w:sz w:val="20"/>
          <w:szCs w:val="20"/>
        </w:rPr>
        <w:t xml:space="preserve"> биопсия (с применением лезвия </w:t>
      </w:r>
      <w:proofErr w:type="spellStart"/>
      <w:r w:rsidRPr="00B11AE2">
        <w:rPr>
          <w:rFonts w:ascii="Times New Roman" w:hAnsi="Times New Roman" w:cs="Times New Roman"/>
          <w:sz w:val="20"/>
          <w:szCs w:val="20"/>
        </w:rPr>
        <w:t>Dermo-punch</w:t>
      </w:r>
      <w:proofErr w:type="spellEnd"/>
      <w:r w:rsidRPr="00B11AE2">
        <w:rPr>
          <w:rFonts w:ascii="Times New Roman" w:hAnsi="Times New Roman" w:cs="Times New Roman"/>
          <w:sz w:val="20"/>
          <w:szCs w:val="20"/>
        </w:rPr>
        <w:t xml:space="preserve"> или трубчатым скальпелем); мазки-отпечатки, соскобы, бритвенная биопсия (вид биопсии применяется в амбулаторной практике для диагностики и лечения пациентов гинекологического,</w:t>
      </w:r>
    </w:p>
    <w:p w14:paraId="72129EC9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sz w:val="20"/>
          <w:szCs w:val="20"/>
        </w:rPr>
      </w:pPr>
      <w:r w:rsidRPr="00B11AE2">
        <w:rPr>
          <w:rFonts w:ascii="Times New Roman" w:hAnsi="Times New Roman" w:cs="Times New Roman"/>
          <w:sz w:val="20"/>
          <w:szCs w:val="20"/>
        </w:rPr>
        <w:t>урологического и кожно-венерологического профиля).</w:t>
      </w:r>
    </w:p>
    <w:p w14:paraId="4F6269F3" w14:textId="77777777" w:rsidR="00B11AE2" w:rsidRPr="00B11AE2" w:rsidRDefault="00B11AE2" w:rsidP="00B11AE2">
      <w:pPr>
        <w:pStyle w:val="a3"/>
        <w:ind w:firstLine="708"/>
        <w:rPr>
          <w:rFonts w:ascii="Times New Roman" w:hAnsi="Times New Roman" w:cs="Times New Roman"/>
          <w:sz w:val="20"/>
          <w:szCs w:val="20"/>
        </w:rPr>
      </w:pPr>
      <w:r w:rsidRPr="00B11AE2">
        <w:rPr>
          <w:rFonts w:ascii="Times New Roman" w:hAnsi="Times New Roman" w:cs="Times New Roman"/>
          <w:sz w:val="20"/>
          <w:szCs w:val="20"/>
        </w:rPr>
        <w:t xml:space="preserve">Для контроля при взятии биопсии могут использоваться визуализирующие методы: </w:t>
      </w:r>
      <w:proofErr w:type="spellStart"/>
      <w:proofErr w:type="gramStart"/>
      <w:r w:rsidRPr="00B11AE2">
        <w:rPr>
          <w:rFonts w:ascii="Times New Roman" w:hAnsi="Times New Roman" w:cs="Times New Roman"/>
          <w:sz w:val="20"/>
          <w:szCs w:val="20"/>
        </w:rPr>
        <w:t>УЗИ,эндоскопия</w:t>
      </w:r>
      <w:proofErr w:type="spellEnd"/>
      <w:proofErr w:type="gramEnd"/>
      <w:r w:rsidRPr="00B11AE2">
        <w:rPr>
          <w:rFonts w:ascii="Times New Roman" w:hAnsi="Times New Roman" w:cs="Times New Roman"/>
          <w:sz w:val="20"/>
          <w:szCs w:val="20"/>
        </w:rPr>
        <w:t>.</w:t>
      </w:r>
    </w:p>
    <w:p w14:paraId="0D875C88" w14:textId="77777777" w:rsidR="00B11AE2" w:rsidRPr="00B11AE2" w:rsidRDefault="00B11AE2" w:rsidP="00B11AE2">
      <w:pPr>
        <w:pStyle w:val="a3"/>
        <w:ind w:firstLine="708"/>
        <w:rPr>
          <w:rFonts w:ascii="Times New Roman" w:hAnsi="Times New Roman" w:cs="Times New Roman"/>
          <w:color w:val="34343C"/>
          <w:sz w:val="20"/>
          <w:szCs w:val="20"/>
          <w:lang w:eastAsia="ru-RU"/>
        </w:rPr>
      </w:pPr>
      <w:r w:rsidRPr="00B11AE2">
        <w:rPr>
          <w:rFonts w:ascii="Times New Roman" w:hAnsi="Times New Roman" w:cs="Times New Roman"/>
          <w:color w:val="34343C"/>
          <w:sz w:val="20"/>
          <w:szCs w:val="20"/>
          <w:lang w:eastAsia="ru-RU"/>
        </w:rPr>
        <w:t>Биопсия может быть болезненной. Как правило, перед биопсией проводят местную анестезию при помощи инъекции или спрея; возможны проявления аллергической реакции на любой медикамент или средство наркоза.</w:t>
      </w:r>
    </w:p>
    <w:p w14:paraId="1CF58B4D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B11AE2">
        <w:rPr>
          <w:rFonts w:ascii="Times New Roman" w:hAnsi="Times New Roman" w:cs="Times New Roman"/>
          <w:b/>
          <w:bCs/>
          <w:sz w:val="20"/>
          <w:szCs w:val="20"/>
        </w:rPr>
        <w:t xml:space="preserve">Подготовка к процедуре: </w:t>
      </w:r>
      <w:r w:rsidRPr="00B11AE2">
        <w:rPr>
          <w:rFonts w:ascii="Times New Roman" w:hAnsi="Times New Roman" w:cs="Times New Roman"/>
          <w:sz w:val="20"/>
          <w:szCs w:val="20"/>
        </w:rPr>
        <w:t xml:space="preserve">зависит от типа биопсии и области проведения. Обычно врач уточняет наличие аллергии и информацию о принимаемых лекарствах. Часто требуется отмена </w:t>
      </w:r>
      <w:proofErr w:type="spellStart"/>
      <w:r w:rsidRPr="00B11AE2">
        <w:rPr>
          <w:rFonts w:ascii="Times New Roman" w:hAnsi="Times New Roman" w:cs="Times New Roman"/>
          <w:sz w:val="20"/>
          <w:szCs w:val="20"/>
        </w:rPr>
        <w:t>кроверазжижающих</w:t>
      </w:r>
      <w:proofErr w:type="spellEnd"/>
      <w:r w:rsidRPr="00B11AE2">
        <w:rPr>
          <w:rFonts w:ascii="Times New Roman" w:hAnsi="Times New Roman" w:cs="Times New Roman"/>
          <w:sz w:val="20"/>
          <w:szCs w:val="20"/>
        </w:rPr>
        <w:t xml:space="preserve"> препаратов (антикоагулянтов). В некоторых случаях необходимо сдать общий анализ крови, коагулограмму, биохимический анализ крови, </w:t>
      </w:r>
      <w:proofErr w:type="gramStart"/>
      <w:r w:rsidRPr="00B11AE2">
        <w:rPr>
          <w:rFonts w:ascii="Times New Roman" w:hAnsi="Times New Roman" w:cs="Times New Roman"/>
          <w:sz w:val="20"/>
          <w:szCs w:val="20"/>
        </w:rPr>
        <w:t>УЗИ  и</w:t>
      </w:r>
      <w:proofErr w:type="gramEnd"/>
      <w:r w:rsidRPr="00B11AE2">
        <w:rPr>
          <w:rFonts w:ascii="Times New Roman" w:hAnsi="Times New Roman" w:cs="Times New Roman"/>
          <w:sz w:val="20"/>
          <w:szCs w:val="20"/>
        </w:rPr>
        <w:t xml:space="preserve"> другие (по назначению врача).  </w:t>
      </w:r>
    </w:p>
    <w:p w14:paraId="12EDBDCD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sz w:val="20"/>
          <w:szCs w:val="20"/>
        </w:rPr>
      </w:pPr>
      <w:r w:rsidRPr="00B11AE2">
        <w:rPr>
          <w:rFonts w:ascii="Times New Roman" w:hAnsi="Times New Roman" w:cs="Times New Roman"/>
          <w:b/>
          <w:bCs/>
          <w:sz w:val="20"/>
          <w:szCs w:val="20"/>
        </w:rPr>
        <w:t>Возможные осложнения</w:t>
      </w:r>
      <w:r w:rsidRPr="00B11AE2">
        <w:rPr>
          <w:rFonts w:ascii="Times New Roman" w:hAnsi="Times New Roman" w:cs="Times New Roman"/>
          <w:sz w:val="20"/>
          <w:szCs w:val="20"/>
        </w:rPr>
        <w:t>: кровотечение; гематомы, инфекционные осложнения; повреждения органов.</w:t>
      </w:r>
    </w:p>
    <w:p w14:paraId="4597171F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sz w:val="20"/>
          <w:szCs w:val="20"/>
        </w:rPr>
      </w:pPr>
      <w:r w:rsidRPr="00B11AE2">
        <w:rPr>
          <w:rFonts w:ascii="Times New Roman" w:hAnsi="Times New Roman" w:cs="Times New Roman"/>
          <w:b/>
          <w:bCs/>
          <w:sz w:val="20"/>
          <w:szCs w:val="20"/>
        </w:rPr>
        <w:t xml:space="preserve">После процедуры: </w:t>
      </w:r>
      <w:r w:rsidRPr="00B11AE2">
        <w:rPr>
          <w:rFonts w:ascii="Times New Roman" w:hAnsi="Times New Roman" w:cs="Times New Roman"/>
          <w:sz w:val="20"/>
          <w:szCs w:val="20"/>
        </w:rPr>
        <w:t xml:space="preserve">обычно на место пункционной биопсии накладывается повязка, которая снимается на следующий день. В месте биопсии может возникнуть отёк или гематома, которые не требуют специального лечения и проходят в течение недели. Иногда в месте биопсии могут быть болевые ощущения — в таких случаях врач назначает обезболивающие препараты.  </w:t>
      </w:r>
    </w:p>
    <w:p w14:paraId="505EDC33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B11AE2">
        <w:rPr>
          <w:rFonts w:ascii="Times New Roman" w:hAnsi="Times New Roman" w:cs="Times New Roman"/>
          <w:b/>
          <w:bCs/>
          <w:sz w:val="20"/>
          <w:szCs w:val="20"/>
        </w:rPr>
        <w:t>Рекомендации</w:t>
      </w:r>
      <w:r w:rsidRPr="00B11AE2">
        <w:rPr>
          <w:rFonts w:ascii="Times New Roman" w:hAnsi="Times New Roman" w:cs="Times New Roman"/>
          <w:sz w:val="20"/>
          <w:szCs w:val="20"/>
        </w:rPr>
        <w:t>: нельзя посещать бассейны, сауны, бани; снимать повязки, без разрешения врача; мочить травмированный участок</w:t>
      </w:r>
      <w:r w:rsidRPr="00B11AE2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6232657F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color w:val="333333"/>
          <w:sz w:val="20"/>
          <w:szCs w:val="20"/>
        </w:rPr>
      </w:pPr>
      <w:r w:rsidRPr="00B11AE2">
        <w:rPr>
          <w:rFonts w:ascii="Times New Roman" w:hAnsi="Times New Roman" w:cs="Times New Roman"/>
          <w:b/>
          <w:bCs/>
          <w:color w:val="333333"/>
          <w:sz w:val="20"/>
          <w:szCs w:val="20"/>
        </w:rPr>
        <w:t>Важно:</w:t>
      </w:r>
      <w:r w:rsidRPr="00B11AE2">
        <w:rPr>
          <w:rFonts w:ascii="Times New Roman" w:hAnsi="Times New Roman" w:cs="Times New Roman"/>
          <w:color w:val="333333"/>
          <w:sz w:val="20"/>
          <w:szCs w:val="20"/>
        </w:rPr>
        <w:t xml:space="preserve"> при усилении боли, повышении температуры, появлении кровотечения или ухудшении самочувствия после биопсии необходимо обратиться к врачу.  </w:t>
      </w:r>
    </w:p>
    <w:p w14:paraId="426C923A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color w:val="34343C"/>
          <w:sz w:val="20"/>
          <w:szCs w:val="20"/>
          <w:lang w:eastAsia="ru-RU"/>
        </w:rPr>
      </w:pPr>
      <w:r w:rsidRPr="00B11AE2">
        <w:rPr>
          <w:rFonts w:ascii="Times New Roman" w:hAnsi="Times New Roman" w:cs="Times New Roman"/>
          <w:b/>
          <w:bCs/>
          <w:color w:val="333333"/>
          <w:sz w:val="20"/>
          <w:szCs w:val="20"/>
        </w:rPr>
        <w:t>Важно:</w:t>
      </w:r>
      <w:r w:rsidRPr="00B11AE2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gramStart"/>
      <w:r w:rsidRPr="00B11AE2">
        <w:rPr>
          <w:rFonts w:ascii="Times New Roman" w:hAnsi="Times New Roman" w:cs="Times New Roman"/>
          <w:color w:val="333333"/>
          <w:sz w:val="20"/>
          <w:szCs w:val="20"/>
        </w:rPr>
        <w:t xml:space="preserve">иногда </w:t>
      </w:r>
      <w:r w:rsidRPr="00B11AE2">
        <w:rPr>
          <w:rFonts w:ascii="Times New Roman" w:hAnsi="Times New Roman" w:cs="Times New Roman"/>
          <w:color w:val="34343C"/>
          <w:sz w:val="20"/>
          <w:szCs w:val="20"/>
          <w:lang w:eastAsia="ru-RU"/>
        </w:rPr>
        <w:t xml:space="preserve"> при</w:t>
      </w:r>
      <w:proofErr w:type="gramEnd"/>
      <w:r w:rsidRPr="00B11AE2">
        <w:rPr>
          <w:rFonts w:ascii="Times New Roman" w:hAnsi="Times New Roman" w:cs="Times New Roman"/>
          <w:color w:val="34343C"/>
          <w:sz w:val="20"/>
          <w:szCs w:val="20"/>
          <w:lang w:eastAsia="ru-RU"/>
        </w:rPr>
        <w:t xml:space="preserve"> проведении биопсии не удается получить достаточно</w:t>
      </w:r>
    </w:p>
    <w:p w14:paraId="5A3293C9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color w:val="34343C"/>
          <w:sz w:val="20"/>
          <w:szCs w:val="20"/>
          <w:lang w:eastAsia="ru-RU"/>
        </w:rPr>
      </w:pPr>
      <w:r w:rsidRPr="00B11AE2">
        <w:rPr>
          <w:rFonts w:ascii="Times New Roman" w:hAnsi="Times New Roman" w:cs="Times New Roman"/>
          <w:color w:val="34343C"/>
          <w:sz w:val="20"/>
          <w:szCs w:val="20"/>
          <w:lang w:eastAsia="ru-RU"/>
        </w:rPr>
        <w:t>информативного цитологического материала для проведения дальнейших анализов. В этих случаях необходимо будет провести биопсию повторно. За проведенную манипуляцию деньги не возвращаются.</w:t>
      </w:r>
    </w:p>
    <w:p w14:paraId="34B9C9AE" w14:textId="77777777" w:rsidR="00B11AE2" w:rsidRPr="00B11AE2" w:rsidRDefault="00B11AE2" w:rsidP="007E1A5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14:paraId="69C7BAAE" w14:textId="4E07AD50" w:rsidR="003D0032" w:rsidRPr="00B11AE2" w:rsidRDefault="003D0032" w:rsidP="002B3B3B">
      <w:pPr>
        <w:pStyle w:val="a3"/>
        <w:rPr>
          <w:rFonts w:ascii="Times New Roman" w:hAnsi="Times New Roman" w:cs="Times New Roman"/>
          <w:sz w:val="20"/>
          <w:szCs w:val="20"/>
        </w:rPr>
      </w:pPr>
      <w:r w:rsidRPr="00B11AE2"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="00A15C78" w:rsidRPr="00B11AE2">
        <w:rPr>
          <w:rFonts w:ascii="Times New Roman" w:hAnsi="Times New Roman" w:cs="Times New Roman"/>
          <w:b/>
          <w:bCs/>
          <w:sz w:val="20"/>
          <w:szCs w:val="20"/>
        </w:rPr>
        <w:t xml:space="preserve">редполагаемым результатом </w:t>
      </w:r>
      <w:r w:rsidR="00A15C78" w:rsidRPr="00B11AE2">
        <w:rPr>
          <w:rFonts w:ascii="Times New Roman" w:hAnsi="Times New Roman" w:cs="Times New Roman"/>
          <w:sz w:val="20"/>
          <w:szCs w:val="20"/>
        </w:rPr>
        <w:t>медицинского вмешательства является:</w:t>
      </w:r>
      <w:r w:rsidR="00B11AE2" w:rsidRPr="00B11AE2">
        <w:rPr>
          <w:rFonts w:ascii="Times New Roman" w:hAnsi="Times New Roman" w:cs="Times New Roman"/>
          <w:sz w:val="20"/>
          <w:szCs w:val="20"/>
        </w:rPr>
        <w:t xml:space="preserve"> </w:t>
      </w:r>
      <w:r w:rsidR="00A15C78" w:rsidRPr="00B11AE2">
        <w:rPr>
          <w:rFonts w:ascii="Times New Roman" w:hAnsi="Times New Roman" w:cs="Times New Roman"/>
          <w:sz w:val="20"/>
          <w:szCs w:val="20"/>
        </w:rPr>
        <w:t xml:space="preserve">получение биологического материала для гистологического/цитологического исследования; диагностика доброкачественных и злокачественных изменений в исследуемой ткани или органе, а также постановка диагноза. </w:t>
      </w:r>
    </w:p>
    <w:p w14:paraId="4C7F43E7" w14:textId="77777777" w:rsidR="00B64EBD" w:rsidRDefault="00B64EBD" w:rsidP="001E5FE0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30D1C0AC" w14:textId="495CE3E3" w:rsidR="001E5FE0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64EBD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Подписывая настоящее </w:t>
      </w:r>
      <w:proofErr w:type="gramStart"/>
      <w:r w:rsidRPr="00B64EBD">
        <w:rPr>
          <w:rFonts w:ascii="Times New Roman" w:hAnsi="Times New Roman" w:cs="Times New Roman"/>
          <w:b/>
          <w:bCs/>
          <w:sz w:val="18"/>
          <w:szCs w:val="18"/>
        </w:rPr>
        <w:t>согласие,  осознавая</w:t>
      </w:r>
      <w:proofErr w:type="gramEnd"/>
      <w:r w:rsidRPr="00B64EBD">
        <w:rPr>
          <w:rFonts w:ascii="Times New Roman" w:hAnsi="Times New Roman" w:cs="Times New Roman"/>
          <w:b/>
          <w:bCs/>
          <w:sz w:val="18"/>
          <w:szCs w:val="18"/>
        </w:rPr>
        <w:t xml:space="preserve"> возможные риски, связанные с данным медицинским вмешательством, и подтверждая свою к ним готовность,</w:t>
      </w:r>
    </w:p>
    <w:p w14:paraId="3420E7FF" w14:textId="77777777" w:rsidR="001E5FE0" w:rsidRDefault="001E5FE0" w:rsidP="001E5FE0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1E5FE0">
        <w:rPr>
          <w:rFonts w:ascii="Times New Roman" w:hAnsi="Times New Roman" w:cs="Times New Roman"/>
          <w:b/>
          <w:bCs/>
          <w:sz w:val="20"/>
          <w:szCs w:val="20"/>
        </w:rPr>
        <w:t xml:space="preserve">Я, ___________________________ (ФИО пациента), выражаю свою волю на проведение мне медицинской манипуляции:  </w:t>
      </w:r>
    </w:p>
    <w:p w14:paraId="0E322222" w14:textId="27933227" w:rsidR="00B11AE2" w:rsidRPr="00B11AE2" w:rsidRDefault="00B11AE2" w:rsidP="00B11AE2">
      <w:pPr>
        <w:pStyle w:val="a3"/>
        <w:rPr>
          <w:rFonts w:ascii="Times New Roman" w:hAnsi="Times New Roman" w:cs="Times New Roman"/>
          <w:sz w:val="18"/>
          <w:szCs w:val="18"/>
        </w:rPr>
      </w:pPr>
      <w:r w:rsidRPr="00B11AE2">
        <w:rPr>
          <w:rFonts w:ascii="Times New Roman" w:hAnsi="Times New Roman" w:cs="Times New Roman"/>
          <w:sz w:val="18"/>
          <w:szCs w:val="18"/>
        </w:rPr>
        <w:t>A11.01.001 Биопсия кожи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hyperlink r:id="rId14" w:history="1">
        <w:r w:rsidRPr="00B11AE2">
          <w:rPr>
            <w:rStyle w:val="a4"/>
            <w:sz w:val="18"/>
            <w:szCs w:val="18"/>
            <w:u w:val="none"/>
          </w:rPr>
          <w:t>A11.02.001</w:t>
        </w:r>
      </w:hyperlink>
      <w:r w:rsidRPr="00B11AE2">
        <w:rPr>
          <w:rFonts w:ascii="Times New Roman" w:hAnsi="Times New Roman" w:cs="Times New Roman"/>
          <w:sz w:val="18"/>
          <w:szCs w:val="18"/>
        </w:rPr>
        <w:t xml:space="preserve">  Биопсия мышцы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hyperlink r:id="rId15" w:history="1">
        <w:r w:rsidRPr="00B11AE2">
          <w:rPr>
            <w:rStyle w:val="a4"/>
            <w:sz w:val="18"/>
            <w:szCs w:val="18"/>
            <w:u w:val="none"/>
          </w:rPr>
          <w:t>A11.06.001</w:t>
        </w:r>
      </w:hyperlink>
      <w:r w:rsidRPr="00B11AE2">
        <w:rPr>
          <w:rFonts w:ascii="Times New Roman" w:hAnsi="Times New Roman" w:cs="Times New Roman"/>
          <w:sz w:val="18"/>
          <w:szCs w:val="18"/>
        </w:rPr>
        <w:t xml:space="preserve"> Получение цитологического препарата лимфатического узла</w:t>
      </w:r>
    </w:p>
    <w:p w14:paraId="34541D96" w14:textId="54F7BFAF" w:rsidR="00B11AE2" w:rsidRPr="00B11AE2" w:rsidRDefault="00B11AE2" w:rsidP="00B11AE2">
      <w:pPr>
        <w:pStyle w:val="a3"/>
        <w:rPr>
          <w:rFonts w:ascii="Times New Roman" w:hAnsi="Times New Roman" w:cs="Times New Roman"/>
          <w:sz w:val="18"/>
          <w:szCs w:val="18"/>
        </w:rPr>
      </w:pPr>
      <w:hyperlink r:id="rId16" w:history="1">
        <w:r w:rsidRPr="00B11AE2">
          <w:rPr>
            <w:rStyle w:val="a4"/>
            <w:sz w:val="18"/>
            <w:szCs w:val="18"/>
            <w:u w:val="none"/>
          </w:rPr>
          <w:t>A11.06.001.001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11AE2">
        <w:rPr>
          <w:rFonts w:ascii="Times New Roman" w:hAnsi="Times New Roman" w:cs="Times New Roman"/>
          <w:sz w:val="18"/>
          <w:szCs w:val="18"/>
        </w:rPr>
        <w:t>Пункция лимфатического узла под контролем ультразвукового исследования</w:t>
      </w:r>
    </w:p>
    <w:p w14:paraId="19FFD5EA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sz w:val="18"/>
          <w:szCs w:val="18"/>
        </w:rPr>
      </w:pPr>
      <w:r w:rsidRPr="00B11AE2">
        <w:rPr>
          <w:rFonts w:ascii="Times New Roman" w:hAnsi="Times New Roman" w:cs="Times New Roman"/>
          <w:sz w:val="18"/>
          <w:szCs w:val="18"/>
        </w:rPr>
        <w:t>A11.22.001 Биопсия щитовидной или паращитовидной железы</w:t>
      </w:r>
    </w:p>
    <w:p w14:paraId="06BE445C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sz w:val="18"/>
          <w:szCs w:val="18"/>
        </w:rPr>
      </w:pPr>
      <w:hyperlink r:id="rId17" w:history="1">
        <w:r w:rsidRPr="00B11AE2">
          <w:rPr>
            <w:rStyle w:val="a4"/>
            <w:sz w:val="18"/>
            <w:szCs w:val="18"/>
            <w:u w:val="none"/>
          </w:rPr>
          <w:t>A11.22.001.001</w:t>
        </w:r>
      </w:hyperlink>
      <w:r w:rsidRPr="00B11AE2">
        <w:rPr>
          <w:rFonts w:ascii="Times New Roman" w:hAnsi="Times New Roman" w:cs="Times New Roman"/>
          <w:sz w:val="18"/>
          <w:szCs w:val="18"/>
        </w:rPr>
        <w:t xml:space="preserve"> </w:t>
      </w:r>
      <w:hyperlink r:id="rId18" w:history="1">
        <w:r w:rsidRPr="00B11AE2">
          <w:rPr>
            <w:rStyle w:val="a4"/>
            <w:sz w:val="18"/>
            <w:szCs w:val="18"/>
            <w:u w:val="none"/>
          </w:rPr>
          <w:t>Биопсия щитовидной или паращитовидной железы под контролем ультразвукового исследования</w:t>
        </w:r>
      </w:hyperlink>
    </w:p>
    <w:p w14:paraId="4C512270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sz w:val="18"/>
          <w:szCs w:val="18"/>
        </w:rPr>
      </w:pPr>
      <w:hyperlink r:id="rId19" w:history="1">
        <w:r w:rsidRPr="00B11AE2">
          <w:rPr>
            <w:rStyle w:val="a4"/>
            <w:sz w:val="18"/>
            <w:szCs w:val="18"/>
            <w:u w:val="none"/>
          </w:rPr>
          <w:t>A11.20.010</w:t>
        </w:r>
      </w:hyperlink>
      <w:r w:rsidRPr="00B11AE2">
        <w:rPr>
          <w:rFonts w:ascii="Times New Roman" w:hAnsi="Times New Roman" w:cs="Times New Roman"/>
          <w:sz w:val="18"/>
          <w:szCs w:val="18"/>
        </w:rPr>
        <w:t xml:space="preserve"> Биопсия молочной железы </w:t>
      </w:r>
      <w:proofErr w:type="spellStart"/>
      <w:r w:rsidRPr="00B11AE2">
        <w:rPr>
          <w:rFonts w:ascii="Times New Roman" w:hAnsi="Times New Roman" w:cs="Times New Roman"/>
          <w:sz w:val="18"/>
          <w:szCs w:val="18"/>
        </w:rPr>
        <w:t>чрескожная</w:t>
      </w:r>
      <w:proofErr w:type="spellEnd"/>
    </w:p>
    <w:p w14:paraId="5FA2F22F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sz w:val="18"/>
          <w:szCs w:val="18"/>
        </w:rPr>
      </w:pPr>
      <w:hyperlink r:id="rId20" w:history="1">
        <w:r w:rsidRPr="00B11AE2">
          <w:rPr>
            <w:rStyle w:val="a4"/>
            <w:sz w:val="18"/>
            <w:szCs w:val="18"/>
            <w:u w:val="none"/>
          </w:rPr>
          <w:t>A11.20.010.003</w:t>
        </w:r>
      </w:hyperlink>
      <w:r w:rsidRPr="00B11AE2">
        <w:rPr>
          <w:rFonts w:ascii="Times New Roman" w:hAnsi="Times New Roman" w:cs="Times New Roman"/>
          <w:sz w:val="18"/>
          <w:szCs w:val="18"/>
        </w:rPr>
        <w:t xml:space="preserve"> Пункция новообразования молочной железы прицельная пункционная под контролем ультразвукового исследования</w:t>
      </w:r>
    </w:p>
    <w:p w14:paraId="5B0068F5" w14:textId="577266EF" w:rsidR="00B11AE2" w:rsidRPr="00B11AE2" w:rsidRDefault="00B11AE2" w:rsidP="00B11AE2">
      <w:pPr>
        <w:pStyle w:val="a3"/>
        <w:rPr>
          <w:rFonts w:ascii="Times New Roman" w:hAnsi="Times New Roman" w:cs="Times New Roman"/>
          <w:sz w:val="18"/>
          <w:szCs w:val="18"/>
        </w:rPr>
      </w:pPr>
      <w:hyperlink r:id="rId21" w:history="1">
        <w:r w:rsidRPr="00B11AE2">
          <w:rPr>
            <w:rStyle w:val="a4"/>
            <w:sz w:val="18"/>
            <w:szCs w:val="18"/>
            <w:u w:val="none"/>
          </w:rPr>
          <w:t>A11.20.010.004</w:t>
        </w:r>
      </w:hyperlink>
      <w:r w:rsidRPr="00B11AE2">
        <w:rPr>
          <w:rFonts w:ascii="Times New Roman" w:hAnsi="Times New Roman" w:cs="Times New Roman"/>
          <w:sz w:val="18"/>
          <w:szCs w:val="18"/>
        </w:rPr>
        <w:t xml:space="preserve"> Биопсия </w:t>
      </w:r>
      <w:proofErr w:type="spellStart"/>
      <w:r w:rsidRPr="00B11AE2">
        <w:rPr>
          <w:rFonts w:ascii="Times New Roman" w:hAnsi="Times New Roman" w:cs="Times New Roman"/>
          <w:sz w:val="18"/>
          <w:szCs w:val="18"/>
        </w:rPr>
        <w:t>непальпируемых</w:t>
      </w:r>
      <w:proofErr w:type="spellEnd"/>
      <w:r w:rsidRPr="00B11AE2">
        <w:rPr>
          <w:rFonts w:ascii="Times New Roman" w:hAnsi="Times New Roman" w:cs="Times New Roman"/>
          <w:sz w:val="18"/>
          <w:szCs w:val="18"/>
        </w:rPr>
        <w:t xml:space="preserve"> новообразования молочной железы аспирационная вакуумная под контролем ультразвукового исследования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hyperlink r:id="rId22" w:history="1">
        <w:r w:rsidRPr="00B11AE2">
          <w:rPr>
            <w:rStyle w:val="a4"/>
            <w:sz w:val="18"/>
            <w:szCs w:val="18"/>
            <w:u w:val="none"/>
          </w:rPr>
          <w:t>A11.20.023</w:t>
        </w:r>
      </w:hyperlink>
      <w:r w:rsidRPr="00B11AE2">
        <w:rPr>
          <w:rFonts w:ascii="Times New Roman" w:hAnsi="Times New Roman" w:cs="Times New Roman"/>
          <w:sz w:val="18"/>
          <w:szCs w:val="18"/>
        </w:rPr>
        <w:t> Получение отделяемого из соска молочной железы</w:t>
      </w:r>
    </w:p>
    <w:p w14:paraId="4FD0053C" w14:textId="77777777" w:rsidR="000B7711" w:rsidRDefault="000B7711" w:rsidP="000B7711">
      <w:pPr>
        <w:pStyle w:val="a3"/>
        <w:rPr>
          <w:rFonts w:ascii="Times New Roman" w:hAnsi="Times New Roman" w:cs="Times New Roman"/>
          <w:b/>
          <w:bCs/>
          <w:sz w:val="18"/>
          <w:szCs w:val="18"/>
        </w:rPr>
      </w:pPr>
    </w:p>
    <w:p w14:paraId="76BDAD10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 xml:space="preserve">Я осознаю, что любое медицинское вмешательство связано с риском для здоровья. </w:t>
      </w:r>
    </w:p>
    <w:p w14:paraId="65A5265D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 xml:space="preserve">Мне разъяснено, </w:t>
      </w:r>
      <w:proofErr w:type="gramStart"/>
      <w:r w:rsidRPr="00B21A3A">
        <w:rPr>
          <w:rFonts w:ascii="Times New Roman" w:hAnsi="Times New Roman" w:cs="Times New Roman"/>
          <w:sz w:val="20"/>
          <w:szCs w:val="20"/>
        </w:rPr>
        <w:t>что  специалистами</w:t>
      </w:r>
      <w:proofErr w:type="gramEnd"/>
      <w:r w:rsidRPr="00B21A3A">
        <w:rPr>
          <w:rFonts w:ascii="Times New Roman" w:hAnsi="Times New Roman" w:cs="Times New Roman"/>
          <w:sz w:val="20"/>
          <w:szCs w:val="20"/>
        </w:rPr>
        <w:t xml:space="preserve"> будут предприняты усилия на основе использования высококачественной медицинской техники и эффективных препаратов для надлежащего выполнения запланированных процедур. </w:t>
      </w:r>
    </w:p>
    <w:p w14:paraId="0BBD98D4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>Я понимаю, что врач не может дать мне гарантий относительно достижения желаемых результатов, особенностей и сроков моего восстановительного периода. Мне известно, что существует риск не достижения или неполного достижения желаемого результата, что может потребовать проведения дополнительных процедур.</w:t>
      </w:r>
    </w:p>
    <w:p w14:paraId="039CA4BB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>Мне разъяснено, что курение, применение некоторых медицинских препаратов и определенные заболевания (сахарный диабет, бронхиальная астма и пр.) могут привести к развитию осложнений общего и местного характера, и не может являться основанием для претензий к качеству оказанной медицинской услуги.</w:t>
      </w:r>
    </w:p>
    <w:p w14:paraId="2B6857C0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proofErr w:type="gramStart"/>
      <w:r w:rsidRPr="00B21A3A">
        <w:rPr>
          <w:rFonts w:ascii="Times New Roman" w:hAnsi="Times New Roman" w:cs="Times New Roman"/>
          <w:sz w:val="20"/>
          <w:szCs w:val="20"/>
        </w:rPr>
        <w:t>Заверяю  Исполнителя</w:t>
      </w:r>
      <w:proofErr w:type="gramEnd"/>
      <w:r w:rsidRPr="00B21A3A">
        <w:rPr>
          <w:rFonts w:ascii="Times New Roman" w:hAnsi="Times New Roman" w:cs="Times New Roman"/>
          <w:sz w:val="20"/>
          <w:szCs w:val="20"/>
        </w:rPr>
        <w:t>, что у меня  отсутствуют  противопоказания, а также, что  прошла  всю необходимую подготовку, выполнила все рекомендации для проведения данной манипуляции.</w:t>
      </w:r>
    </w:p>
    <w:p w14:paraId="5CFB34F8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 xml:space="preserve">Настоящее информированное согласие не содержит неясных для меня терминов и формулировок. </w:t>
      </w:r>
    </w:p>
    <w:p w14:paraId="2C2BEE3A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 xml:space="preserve">На все мои дополнительные вопросы получена необходимая и исчерпывающая информация. </w:t>
      </w:r>
    </w:p>
    <w:p w14:paraId="2C5F02A2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 xml:space="preserve">Я осознаю, что наступление прогнозируемых рисков, осложнений, дискомфортных ощущений и состояний организма, о которых меня своевременно проинформировали, не является недостатком оказания мне медицинской помощи, признаком (или фактом) оказания некачественной медицинской услуги, причинения вреда здоровью, </w:t>
      </w:r>
      <w:r w:rsidRPr="00B21A3A">
        <w:rPr>
          <w:rFonts w:ascii="Times New Roman" w:hAnsi="Times New Roman" w:cs="Times New Roman"/>
          <w:sz w:val="20"/>
          <w:szCs w:val="20"/>
          <w:lang w:eastAsia="ru-RU"/>
        </w:rPr>
        <w:t>а обусловлены индивидуальными особенностями организма, анатомическими особенностями или иными обстоятельствами.</w:t>
      </w:r>
    </w:p>
    <w:p w14:paraId="53F4D957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 xml:space="preserve">Я информирована о необходимости выполнения рекомендаций и назначений врача. Невыполнение которых может привести к развитию осложнений. </w:t>
      </w:r>
    </w:p>
    <w:p w14:paraId="7342CC4C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 xml:space="preserve">Мне была разъяснена и согласована со мной стоимость предстоящего лечения, медицинской манипуляции. </w:t>
      </w:r>
    </w:p>
    <w:p w14:paraId="64A47CD0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>Мне разъяснено, что перечисленные, а также не упомянутые здесь возможные осложнения и побочные явления могут повлечь необходимость дополнительных хирургических, лечебных, диагностических процедур, что может потребовать от меня дополнительных денежных и временных затрат, возможной нетрудоспособности.</w:t>
      </w:r>
    </w:p>
    <w:p w14:paraId="1555257C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 xml:space="preserve"> Мне разъяснено, что в процессе медицинского вмешательства допустимо увеличение стоимости диагностики и лечения, о чем меня уведомит врач. </w:t>
      </w:r>
    </w:p>
    <w:p w14:paraId="7E8BCB6D" w14:textId="66194274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>Я согласен с тем, что в случае моего обращения в стороннее медицинское учреждение (исключая экстренные и неотложные состояния по жизненным показаниям) без согласования с врачом для продолжения лечения или устранения допустимых реакций организма после проведенного исполнителем медицинского вмешательства, исполнитель не несет ответственности за проведение альтернативного вмешательства сторонним медицинским учреждением.</w:t>
      </w:r>
    </w:p>
    <w:p w14:paraId="54081C71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 xml:space="preserve">Мне разъяснено, что я имею право отказаться от медицинского вмешательства или потребовать его прекращения, путём подписания отказа, за исключением случаев, предусмотренных частью 9 статьи 20 Федерального закона от 21 ноября 2011 года № 323-ФЗ «Об основах охраны здоровья граждан в Российской Федерации». Я понимаю, что отказ от медицинского вмешательства может повлечь осложнения и исполнитель не несет ответственности в случае их возникновения. </w:t>
      </w:r>
    </w:p>
    <w:p w14:paraId="437ABB57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14:paraId="5ACDE4E6" w14:textId="1109E3F4" w:rsidR="001E5FE0" w:rsidRPr="00B21A3A" w:rsidRDefault="001E5FE0" w:rsidP="001E5FE0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B21A3A">
        <w:rPr>
          <w:rFonts w:ascii="Times New Roman" w:hAnsi="Times New Roman" w:cs="Times New Roman"/>
          <w:b/>
          <w:bCs/>
          <w:sz w:val="20"/>
          <w:szCs w:val="20"/>
        </w:rPr>
        <w:t>Я,  даю</w:t>
      </w:r>
      <w:proofErr w:type="gramEnd"/>
      <w:r w:rsidRPr="00B21A3A">
        <w:rPr>
          <w:rFonts w:ascii="Times New Roman" w:hAnsi="Times New Roman" w:cs="Times New Roman"/>
          <w:b/>
          <w:bCs/>
          <w:sz w:val="20"/>
          <w:szCs w:val="20"/>
        </w:rPr>
        <w:t xml:space="preserve"> согласие на проведение мне врачом  ООО  ЛДЦ "МАРИЯ» _____________________  </w:t>
      </w:r>
    </w:p>
    <w:p w14:paraId="35DA415A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Times New Roman" w:hAnsi="Times New Roman" w:cs="Times New Roman"/>
          <w:sz w:val="20"/>
          <w:szCs w:val="20"/>
        </w:rPr>
        <w:t xml:space="preserve">Медицинского вмешательства: </w:t>
      </w:r>
    </w:p>
    <w:p w14:paraId="22C89368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b/>
          <w:bCs/>
          <w:sz w:val="18"/>
          <w:szCs w:val="18"/>
        </w:rPr>
      </w:pPr>
      <w:r w:rsidRPr="00B11AE2">
        <w:rPr>
          <w:rFonts w:ascii="Times New Roman" w:hAnsi="Times New Roman" w:cs="Times New Roman"/>
          <w:b/>
          <w:bCs/>
          <w:sz w:val="18"/>
          <w:szCs w:val="18"/>
        </w:rPr>
        <w:t xml:space="preserve">A11.01.001 Биопсия кожи  </w:t>
      </w:r>
      <w:hyperlink r:id="rId23" w:history="1">
        <w:r w:rsidRPr="00B11AE2">
          <w:rPr>
            <w:rStyle w:val="a4"/>
            <w:b/>
            <w:bCs/>
            <w:sz w:val="18"/>
            <w:szCs w:val="18"/>
            <w:u w:val="none"/>
          </w:rPr>
          <w:t>A11.02.001</w:t>
        </w:r>
      </w:hyperlink>
      <w:r w:rsidRPr="00B11AE2">
        <w:rPr>
          <w:rFonts w:ascii="Times New Roman" w:hAnsi="Times New Roman" w:cs="Times New Roman"/>
          <w:b/>
          <w:bCs/>
          <w:sz w:val="18"/>
          <w:szCs w:val="18"/>
        </w:rPr>
        <w:t xml:space="preserve">  Биопсия мышцы  </w:t>
      </w:r>
      <w:hyperlink r:id="rId24" w:history="1">
        <w:r w:rsidRPr="00B11AE2">
          <w:rPr>
            <w:rStyle w:val="a4"/>
            <w:b/>
            <w:bCs/>
            <w:sz w:val="18"/>
            <w:szCs w:val="18"/>
            <w:u w:val="none"/>
          </w:rPr>
          <w:t>A11.06.001</w:t>
        </w:r>
      </w:hyperlink>
      <w:r w:rsidRPr="00B11AE2">
        <w:rPr>
          <w:rFonts w:ascii="Times New Roman" w:hAnsi="Times New Roman" w:cs="Times New Roman"/>
          <w:b/>
          <w:bCs/>
          <w:sz w:val="18"/>
          <w:szCs w:val="18"/>
        </w:rPr>
        <w:t xml:space="preserve"> Получение цитологического препарата лимфатического узла</w:t>
      </w:r>
    </w:p>
    <w:p w14:paraId="03CBCA43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b/>
          <w:bCs/>
          <w:sz w:val="18"/>
          <w:szCs w:val="18"/>
        </w:rPr>
      </w:pPr>
      <w:hyperlink r:id="rId25" w:history="1">
        <w:r w:rsidRPr="00B11AE2">
          <w:rPr>
            <w:rStyle w:val="a4"/>
            <w:b/>
            <w:bCs/>
            <w:sz w:val="18"/>
            <w:szCs w:val="18"/>
            <w:u w:val="none"/>
          </w:rPr>
          <w:t>A11.06.001.001</w:t>
        </w:r>
      </w:hyperlink>
      <w:r w:rsidRPr="00B11AE2">
        <w:rPr>
          <w:rFonts w:ascii="Times New Roman" w:hAnsi="Times New Roman" w:cs="Times New Roman"/>
          <w:b/>
          <w:bCs/>
          <w:sz w:val="18"/>
          <w:szCs w:val="18"/>
        </w:rPr>
        <w:t xml:space="preserve"> Пункция лимфатического узла под контролем ультразвукового исследования</w:t>
      </w:r>
    </w:p>
    <w:p w14:paraId="3C1B18C6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b/>
          <w:bCs/>
          <w:sz w:val="18"/>
          <w:szCs w:val="18"/>
        </w:rPr>
      </w:pPr>
      <w:r w:rsidRPr="00B11AE2">
        <w:rPr>
          <w:rFonts w:ascii="Times New Roman" w:hAnsi="Times New Roman" w:cs="Times New Roman"/>
          <w:b/>
          <w:bCs/>
          <w:sz w:val="18"/>
          <w:szCs w:val="18"/>
        </w:rPr>
        <w:t>A11.22.001 Биопсия щитовидной или паращитовидной железы</w:t>
      </w:r>
    </w:p>
    <w:p w14:paraId="769232C0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b/>
          <w:bCs/>
          <w:sz w:val="18"/>
          <w:szCs w:val="18"/>
        </w:rPr>
      </w:pPr>
      <w:hyperlink r:id="rId26" w:history="1">
        <w:r w:rsidRPr="00B11AE2">
          <w:rPr>
            <w:rStyle w:val="a4"/>
            <w:b/>
            <w:bCs/>
            <w:sz w:val="18"/>
            <w:szCs w:val="18"/>
            <w:u w:val="none"/>
          </w:rPr>
          <w:t>A11.22.001.001</w:t>
        </w:r>
      </w:hyperlink>
      <w:r w:rsidRPr="00B11AE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hyperlink r:id="rId27" w:history="1">
        <w:r w:rsidRPr="00B11AE2">
          <w:rPr>
            <w:rStyle w:val="a4"/>
            <w:b/>
            <w:bCs/>
            <w:sz w:val="18"/>
            <w:szCs w:val="18"/>
            <w:u w:val="none"/>
          </w:rPr>
          <w:t>Биопсия щитовидной или паращитовидной железы под контролем ультразвукового исследования</w:t>
        </w:r>
      </w:hyperlink>
    </w:p>
    <w:p w14:paraId="61B1F33F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b/>
          <w:bCs/>
          <w:sz w:val="18"/>
          <w:szCs w:val="18"/>
        </w:rPr>
      </w:pPr>
      <w:hyperlink r:id="rId28" w:history="1">
        <w:r w:rsidRPr="00B11AE2">
          <w:rPr>
            <w:rStyle w:val="a4"/>
            <w:b/>
            <w:bCs/>
            <w:sz w:val="18"/>
            <w:szCs w:val="18"/>
            <w:u w:val="none"/>
          </w:rPr>
          <w:t>A11.20.010</w:t>
        </w:r>
      </w:hyperlink>
      <w:r w:rsidRPr="00B11AE2">
        <w:rPr>
          <w:rFonts w:ascii="Times New Roman" w:hAnsi="Times New Roman" w:cs="Times New Roman"/>
          <w:b/>
          <w:bCs/>
          <w:sz w:val="18"/>
          <w:szCs w:val="18"/>
        </w:rPr>
        <w:t xml:space="preserve"> Биопсия молочной железы </w:t>
      </w:r>
      <w:proofErr w:type="spellStart"/>
      <w:r w:rsidRPr="00B11AE2">
        <w:rPr>
          <w:rFonts w:ascii="Times New Roman" w:hAnsi="Times New Roman" w:cs="Times New Roman"/>
          <w:b/>
          <w:bCs/>
          <w:sz w:val="18"/>
          <w:szCs w:val="18"/>
        </w:rPr>
        <w:t>чрескожная</w:t>
      </w:r>
      <w:proofErr w:type="spellEnd"/>
    </w:p>
    <w:p w14:paraId="02CDAFB3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b/>
          <w:bCs/>
          <w:sz w:val="18"/>
          <w:szCs w:val="18"/>
        </w:rPr>
      </w:pPr>
      <w:hyperlink r:id="rId29" w:history="1">
        <w:r w:rsidRPr="00B11AE2">
          <w:rPr>
            <w:rStyle w:val="a4"/>
            <w:b/>
            <w:bCs/>
            <w:sz w:val="18"/>
            <w:szCs w:val="18"/>
            <w:u w:val="none"/>
          </w:rPr>
          <w:t>A11.20.010.003</w:t>
        </w:r>
      </w:hyperlink>
      <w:r w:rsidRPr="00B11AE2">
        <w:rPr>
          <w:rFonts w:ascii="Times New Roman" w:hAnsi="Times New Roman" w:cs="Times New Roman"/>
          <w:b/>
          <w:bCs/>
          <w:sz w:val="18"/>
          <w:szCs w:val="18"/>
        </w:rPr>
        <w:t xml:space="preserve"> Пункция новообразования молочной железы прицельная пункционная под контролем ультразвукового исследования</w:t>
      </w:r>
    </w:p>
    <w:p w14:paraId="27DA2A83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b/>
          <w:bCs/>
          <w:sz w:val="18"/>
          <w:szCs w:val="18"/>
        </w:rPr>
      </w:pPr>
      <w:hyperlink r:id="rId30" w:history="1">
        <w:r w:rsidRPr="00B11AE2">
          <w:rPr>
            <w:rStyle w:val="a4"/>
            <w:b/>
            <w:bCs/>
            <w:sz w:val="18"/>
            <w:szCs w:val="18"/>
            <w:u w:val="none"/>
          </w:rPr>
          <w:t>A11.20.010.004</w:t>
        </w:r>
      </w:hyperlink>
      <w:r w:rsidRPr="00B11AE2">
        <w:rPr>
          <w:rFonts w:ascii="Times New Roman" w:hAnsi="Times New Roman" w:cs="Times New Roman"/>
          <w:b/>
          <w:bCs/>
          <w:sz w:val="18"/>
          <w:szCs w:val="18"/>
        </w:rPr>
        <w:t xml:space="preserve"> Биопсия </w:t>
      </w:r>
      <w:proofErr w:type="spellStart"/>
      <w:r w:rsidRPr="00B11AE2">
        <w:rPr>
          <w:rFonts w:ascii="Times New Roman" w:hAnsi="Times New Roman" w:cs="Times New Roman"/>
          <w:b/>
          <w:bCs/>
          <w:sz w:val="18"/>
          <w:szCs w:val="18"/>
        </w:rPr>
        <w:t>непальпируемых</w:t>
      </w:r>
      <w:proofErr w:type="spellEnd"/>
      <w:r w:rsidRPr="00B11AE2">
        <w:rPr>
          <w:rFonts w:ascii="Times New Roman" w:hAnsi="Times New Roman" w:cs="Times New Roman"/>
          <w:b/>
          <w:bCs/>
          <w:sz w:val="18"/>
          <w:szCs w:val="18"/>
        </w:rPr>
        <w:t xml:space="preserve"> новообразования молочной железы аспирационная вакуумная под контролем ультразвукового исследования</w:t>
      </w:r>
    </w:p>
    <w:p w14:paraId="779DBE2D" w14:textId="77777777" w:rsidR="00B11AE2" w:rsidRPr="00B11AE2" w:rsidRDefault="00B11AE2" w:rsidP="00B11AE2">
      <w:pPr>
        <w:pStyle w:val="a3"/>
        <w:rPr>
          <w:rFonts w:ascii="Times New Roman" w:hAnsi="Times New Roman" w:cs="Times New Roman"/>
          <w:b/>
          <w:bCs/>
          <w:sz w:val="18"/>
          <w:szCs w:val="18"/>
        </w:rPr>
      </w:pPr>
      <w:hyperlink r:id="rId31" w:history="1">
        <w:r w:rsidRPr="00B11AE2">
          <w:rPr>
            <w:rStyle w:val="a4"/>
            <w:b/>
            <w:bCs/>
            <w:sz w:val="18"/>
            <w:szCs w:val="18"/>
            <w:u w:val="none"/>
          </w:rPr>
          <w:t>A11.20.023</w:t>
        </w:r>
      </w:hyperlink>
      <w:r w:rsidRPr="00B11AE2">
        <w:rPr>
          <w:rFonts w:ascii="Times New Roman" w:hAnsi="Times New Roman" w:cs="Times New Roman"/>
          <w:b/>
          <w:bCs/>
          <w:sz w:val="18"/>
          <w:szCs w:val="18"/>
        </w:rPr>
        <w:t> Получение отделяемого из соска молочной железы</w:t>
      </w:r>
    </w:p>
    <w:p w14:paraId="150216EA" w14:textId="40465AE1" w:rsidR="001E5FE0" w:rsidRPr="00B11AE2" w:rsidRDefault="001E5FE0" w:rsidP="001E5FE0">
      <w:pPr>
        <w:pStyle w:val="a3"/>
        <w:rPr>
          <w:rFonts w:ascii="Times New Roman" w:hAnsi="Times New Roman" w:cs="Times New Roman"/>
          <w:sz w:val="18"/>
          <w:szCs w:val="18"/>
        </w:rPr>
      </w:pPr>
      <w:r w:rsidRPr="00B11AE2">
        <w:rPr>
          <w:rFonts w:ascii="Times New Roman" w:hAnsi="Times New Roman" w:cs="Times New Roman"/>
          <w:sz w:val="18"/>
          <w:szCs w:val="18"/>
        </w:rPr>
        <w:t>Сведения о выбранном (выбранных) мною лице (лицах), которому (которым) в соответствии с </w:t>
      </w:r>
      <w:hyperlink r:id="rId32" w:anchor="000608" w:history="1">
        <w:r w:rsidRPr="00B11AE2">
          <w:rPr>
            <w:rStyle w:val="a4"/>
            <w:sz w:val="18"/>
            <w:szCs w:val="18"/>
          </w:rPr>
          <w:t>пунктом 5 части 5 статьи 19</w:t>
        </w:r>
      </w:hyperlink>
      <w:r w:rsidRPr="00B11AE2">
        <w:rPr>
          <w:rFonts w:ascii="Times New Roman" w:hAnsi="Times New Roman" w:cs="Times New Roman"/>
          <w:sz w:val="18"/>
          <w:szCs w:val="18"/>
        </w:rPr>
        <w:t> ФЗ от 21.11.2011 г. N 323-ФЗ "Об 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 _______________________________________________</w:t>
      </w:r>
      <w:r w:rsidR="00B64EBD" w:rsidRPr="00B11AE2">
        <w:rPr>
          <w:rFonts w:ascii="Times New Roman" w:hAnsi="Times New Roman" w:cs="Times New Roman"/>
          <w:sz w:val="18"/>
          <w:szCs w:val="18"/>
        </w:rPr>
        <w:t>______________</w:t>
      </w:r>
      <w:r w:rsidRPr="00B11AE2">
        <w:rPr>
          <w:rFonts w:ascii="Times New Roman" w:hAnsi="Times New Roman" w:cs="Times New Roman"/>
          <w:sz w:val="18"/>
          <w:szCs w:val="18"/>
        </w:rPr>
        <w:t>(</w:t>
      </w:r>
      <w:r w:rsidR="00B64EBD" w:rsidRPr="00B11AE2">
        <w:rPr>
          <w:rFonts w:ascii="Times New Roman" w:hAnsi="Times New Roman" w:cs="Times New Roman"/>
          <w:sz w:val="18"/>
          <w:szCs w:val="18"/>
        </w:rPr>
        <w:t>ФИО</w:t>
      </w:r>
      <w:r w:rsidRPr="00B11AE2">
        <w:rPr>
          <w:rFonts w:ascii="Times New Roman" w:hAnsi="Times New Roman" w:cs="Times New Roman"/>
          <w:sz w:val="18"/>
          <w:szCs w:val="18"/>
        </w:rPr>
        <w:t>) гражданина, контактный телефон)</w:t>
      </w:r>
    </w:p>
    <w:p w14:paraId="1A4C6FD5" w14:textId="77777777" w:rsidR="00B11AE2" w:rsidRPr="00B11AE2" w:rsidRDefault="001E5FE0" w:rsidP="00562B22">
      <w:pPr>
        <w:pStyle w:val="a3"/>
        <w:rPr>
          <w:rFonts w:ascii="Times New Roman" w:hAnsi="Times New Roman" w:cs="Times New Roman"/>
          <w:sz w:val="18"/>
          <w:szCs w:val="18"/>
        </w:rPr>
      </w:pPr>
      <w:r w:rsidRPr="00B11AE2">
        <w:rPr>
          <w:rFonts w:ascii="Times New Roman" w:hAnsi="Times New Roman" w:cs="Times New Roman"/>
          <w:sz w:val="18"/>
          <w:szCs w:val="18"/>
        </w:rPr>
        <w:t>Дата «___</w:t>
      </w:r>
      <w:proofErr w:type="gramStart"/>
      <w:r w:rsidRPr="00B11AE2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Pr="00B11AE2">
        <w:rPr>
          <w:rFonts w:ascii="Times New Roman" w:hAnsi="Times New Roman" w:cs="Times New Roman"/>
          <w:sz w:val="18"/>
          <w:szCs w:val="18"/>
        </w:rPr>
        <w:t>______</w:t>
      </w:r>
    </w:p>
    <w:p w14:paraId="2D55FBCD" w14:textId="77777777" w:rsidR="00B11AE2" w:rsidRDefault="001E5FE0" w:rsidP="00562B22">
      <w:pPr>
        <w:pStyle w:val="a3"/>
        <w:rPr>
          <w:rFonts w:ascii="Times New Roman" w:hAnsi="Times New Roman" w:cs="Times New Roman"/>
          <w:sz w:val="18"/>
          <w:szCs w:val="18"/>
        </w:rPr>
      </w:pPr>
      <w:r w:rsidRPr="00B11AE2">
        <w:rPr>
          <w:rFonts w:ascii="Times New Roman" w:hAnsi="Times New Roman" w:cs="Times New Roman"/>
          <w:sz w:val="18"/>
          <w:szCs w:val="18"/>
        </w:rPr>
        <w:t>Пациент ___________(подпись) (фамилия, имя, отчество, телефон)</w:t>
      </w:r>
    </w:p>
    <w:p w14:paraId="79500DDF" w14:textId="431F92F8" w:rsidR="006B7EF7" w:rsidRPr="00B11AE2" w:rsidRDefault="001E5FE0" w:rsidP="00562B22">
      <w:pPr>
        <w:pStyle w:val="a3"/>
        <w:rPr>
          <w:rFonts w:ascii="Times New Roman" w:hAnsi="Times New Roman" w:cs="Times New Roman"/>
          <w:b/>
          <w:bCs/>
          <w:sz w:val="18"/>
          <w:szCs w:val="18"/>
        </w:rPr>
      </w:pPr>
      <w:r w:rsidRPr="00B11AE2">
        <w:rPr>
          <w:rFonts w:ascii="Times New Roman" w:hAnsi="Times New Roman" w:cs="Times New Roman"/>
          <w:sz w:val="18"/>
          <w:szCs w:val="18"/>
        </w:rPr>
        <w:t xml:space="preserve">Медицинский работник_____(подпись) (фамилия, имя, </w:t>
      </w:r>
      <w:proofErr w:type="gramStart"/>
      <w:r w:rsidRPr="00B11AE2">
        <w:rPr>
          <w:rFonts w:ascii="Times New Roman" w:hAnsi="Times New Roman" w:cs="Times New Roman"/>
          <w:sz w:val="18"/>
          <w:szCs w:val="18"/>
        </w:rPr>
        <w:t>отчество  медицинского</w:t>
      </w:r>
      <w:proofErr w:type="gramEnd"/>
      <w:r w:rsidRPr="00B11AE2">
        <w:rPr>
          <w:rFonts w:ascii="Times New Roman" w:hAnsi="Times New Roman" w:cs="Times New Roman"/>
          <w:sz w:val="18"/>
          <w:szCs w:val="18"/>
        </w:rPr>
        <w:t xml:space="preserve"> работника)</w:t>
      </w:r>
    </w:p>
    <w:sectPr w:rsidR="006B7EF7" w:rsidRPr="00B11AE2" w:rsidSect="00E44F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8FD"/>
    <w:multiLevelType w:val="hybridMultilevel"/>
    <w:tmpl w:val="CB948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516A0"/>
    <w:multiLevelType w:val="multilevel"/>
    <w:tmpl w:val="4502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375BD"/>
    <w:multiLevelType w:val="multilevel"/>
    <w:tmpl w:val="3936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E34DB"/>
    <w:multiLevelType w:val="multilevel"/>
    <w:tmpl w:val="CC52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055A0"/>
    <w:multiLevelType w:val="multilevel"/>
    <w:tmpl w:val="2F7E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E5D62"/>
    <w:multiLevelType w:val="multilevel"/>
    <w:tmpl w:val="7016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902A3"/>
    <w:multiLevelType w:val="multilevel"/>
    <w:tmpl w:val="D0C0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45B7D"/>
    <w:multiLevelType w:val="multilevel"/>
    <w:tmpl w:val="2420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0F7203"/>
    <w:multiLevelType w:val="multilevel"/>
    <w:tmpl w:val="3836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178FF"/>
    <w:multiLevelType w:val="multilevel"/>
    <w:tmpl w:val="4FDC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A53388"/>
    <w:multiLevelType w:val="multilevel"/>
    <w:tmpl w:val="6E28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4F7C50"/>
    <w:multiLevelType w:val="multilevel"/>
    <w:tmpl w:val="9B42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BE751F"/>
    <w:multiLevelType w:val="multilevel"/>
    <w:tmpl w:val="F0C4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0"/>
  </w:num>
  <w:num w:numId="5">
    <w:abstractNumId w:val="8"/>
  </w:num>
  <w:num w:numId="6">
    <w:abstractNumId w:val="7"/>
  </w:num>
  <w:num w:numId="7">
    <w:abstractNumId w:val="12"/>
  </w:num>
  <w:num w:numId="8">
    <w:abstractNumId w:val="3"/>
  </w:num>
  <w:num w:numId="9">
    <w:abstractNumId w:val="6"/>
  </w:num>
  <w:num w:numId="10">
    <w:abstractNumId w:val="5"/>
  </w:num>
  <w:num w:numId="11">
    <w:abstractNumId w:val="1"/>
  </w:num>
  <w:num w:numId="12">
    <w:abstractNumId w:val="4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2"/>
    <w:rsid w:val="00013A1F"/>
    <w:rsid w:val="0007516B"/>
    <w:rsid w:val="000B7711"/>
    <w:rsid w:val="000C5074"/>
    <w:rsid w:val="000D1290"/>
    <w:rsid w:val="00114BCB"/>
    <w:rsid w:val="001D78A0"/>
    <w:rsid w:val="001E5FE0"/>
    <w:rsid w:val="0020646C"/>
    <w:rsid w:val="002244CE"/>
    <w:rsid w:val="00282020"/>
    <w:rsid w:val="002A1B44"/>
    <w:rsid w:val="002B2F36"/>
    <w:rsid w:val="002B3B3B"/>
    <w:rsid w:val="00304726"/>
    <w:rsid w:val="00355ADC"/>
    <w:rsid w:val="003A03CF"/>
    <w:rsid w:val="003A0673"/>
    <w:rsid w:val="003D0032"/>
    <w:rsid w:val="003D1574"/>
    <w:rsid w:val="004711A4"/>
    <w:rsid w:val="00475208"/>
    <w:rsid w:val="004B06CB"/>
    <w:rsid w:val="004E5C38"/>
    <w:rsid w:val="00520A51"/>
    <w:rsid w:val="00562B22"/>
    <w:rsid w:val="005913D8"/>
    <w:rsid w:val="005A37D0"/>
    <w:rsid w:val="00604EC6"/>
    <w:rsid w:val="00644E4D"/>
    <w:rsid w:val="00653CAA"/>
    <w:rsid w:val="006909C7"/>
    <w:rsid w:val="006B7EF7"/>
    <w:rsid w:val="006D4A76"/>
    <w:rsid w:val="00726639"/>
    <w:rsid w:val="00731C9B"/>
    <w:rsid w:val="00737153"/>
    <w:rsid w:val="007665F6"/>
    <w:rsid w:val="007733EA"/>
    <w:rsid w:val="007D4E9C"/>
    <w:rsid w:val="007E1A59"/>
    <w:rsid w:val="008270CC"/>
    <w:rsid w:val="00862FCE"/>
    <w:rsid w:val="00865ED6"/>
    <w:rsid w:val="008A2295"/>
    <w:rsid w:val="008C03FA"/>
    <w:rsid w:val="009548C6"/>
    <w:rsid w:val="00973A53"/>
    <w:rsid w:val="009A460E"/>
    <w:rsid w:val="009D5C89"/>
    <w:rsid w:val="00A15C78"/>
    <w:rsid w:val="00A41E7B"/>
    <w:rsid w:val="00A71810"/>
    <w:rsid w:val="00AD24CC"/>
    <w:rsid w:val="00B11AE2"/>
    <w:rsid w:val="00B21A3A"/>
    <w:rsid w:val="00B64EBD"/>
    <w:rsid w:val="00BA68F7"/>
    <w:rsid w:val="00C07012"/>
    <w:rsid w:val="00C25DCC"/>
    <w:rsid w:val="00C50329"/>
    <w:rsid w:val="00C71037"/>
    <w:rsid w:val="00D677E0"/>
    <w:rsid w:val="00D83B25"/>
    <w:rsid w:val="00DD7820"/>
    <w:rsid w:val="00E44F97"/>
    <w:rsid w:val="00E53C49"/>
    <w:rsid w:val="00E568C2"/>
    <w:rsid w:val="00E75429"/>
    <w:rsid w:val="00EA3E5D"/>
    <w:rsid w:val="00EC07BF"/>
    <w:rsid w:val="00F17615"/>
    <w:rsid w:val="00F517FE"/>
    <w:rsid w:val="00F7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952B"/>
  <w15:chartTrackingRefBased/>
  <w15:docId w15:val="{1787831A-3E48-4036-A531-DBF8FAAE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3CF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73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208"/>
    <w:pPr>
      <w:spacing w:after="0" w:line="240" w:lineRule="auto"/>
    </w:pPr>
  </w:style>
  <w:style w:type="paragraph" w:customStyle="1" w:styleId="pboth">
    <w:name w:val="pboth"/>
    <w:basedOn w:val="a"/>
    <w:rsid w:val="00C710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5074"/>
    <w:rPr>
      <w:rFonts w:ascii="Times New Roman" w:hAnsi="Times New Roman" w:cs="Times New Roman" w:hint="default"/>
      <w:color w:val="000000"/>
      <w:u w:val="single"/>
    </w:rPr>
  </w:style>
  <w:style w:type="character" w:customStyle="1" w:styleId="30">
    <w:name w:val="Заголовок 3 Знак"/>
    <w:basedOn w:val="a0"/>
    <w:link w:val="3"/>
    <w:uiPriority w:val="9"/>
    <w:rsid w:val="007733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77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E5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B7E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A41E7B"/>
    <w:rPr>
      <w:b/>
      <w:bCs/>
    </w:rPr>
  </w:style>
  <w:style w:type="paragraph" w:customStyle="1" w:styleId="futurismarkdown-listitem">
    <w:name w:val="futurismarkdown-listitem"/>
    <w:basedOn w:val="a"/>
    <w:rsid w:val="00A4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9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01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662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7846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068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77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21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38074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7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99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8231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40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6927">
          <w:marLeft w:val="-315"/>
          <w:marRight w:val="-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497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550305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62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14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0214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2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02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9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6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23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627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avmedinform.ru/nomenclatura-meditcinskikh-uslug/a11.22.001.001.html" TargetMode="External"/><Relationship Id="rId13" Type="http://schemas.openxmlformats.org/officeDocument/2006/relationships/hyperlink" Target="https://zdravmedinform.ru/nomenclatura-meditcinskikh-uslug/a11.20.023.html" TargetMode="External"/><Relationship Id="rId18" Type="http://schemas.openxmlformats.org/officeDocument/2006/relationships/hyperlink" Target="https://zdravmedinform.ru/nomenclatura-meditcinskikh-uslug/a11.22.001.001.html" TargetMode="External"/><Relationship Id="rId26" Type="http://schemas.openxmlformats.org/officeDocument/2006/relationships/hyperlink" Target="https://zdravmedinform.ru/nomenclatura-meditcinskikh-uslug/a11.22.001.00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dravmedinform.ru/nomenclatura-meditcinskikh-uslug/a11.20.010.004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zdravmedinform.ru/nomenclatura-meditcinskikh-uslug/a11.06.001.001.html" TargetMode="External"/><Relationship Id="rId12" Type="http://schemas.openxmlformats.org/officeDocument/2006/relationships/hyperlink" Target="https://zdravmedinform.ru/nomenclatura-meditcinskikh-uslug/a11.20.010.004.html" TargetMode="External"/><Relationship Id="rId17" Type="http://schemas.openxmlformats.org/officeDocument/2006/relationships/hyperlink" Target="https://zdravmedinform.ru/nomenclatura-meditcinskikh-uslug/a11.22.001.001.html" TargetMode="External"/><Relationship Id="rId25" Type="http://schemas.openxmlformats.org/officeDocument/2006/relationships/hyperlink" Target="https://zdravmedinform.ru/nomenclatura-meditcinskikh-uslug/a11.06.001.001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dravmedinform.ru/nomenclatura-meditcinskikh-uslug/a11.06.001.001.html" TargetMode="External"/><Relationship Id="rId20" Type="http://schemas.openxmlformats.org/officeDocument/2006/relationships/hyperlink" Target="https://zdravmedinform.ru/nomenclatura-meditcinskikh-uslug/a11.20.010.003.html" TargetMode="External"/><Relationship Id="rId29" Type="http://schemas.openxmlformats.org/officeDocument/2006/relationships/hyperlink" Target="https://zdravmedinform.ru/nomenclatura-meditcinskikh-uslug/a11.20.010.003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dravmedinform.ru/nomenclatura-meditcinskikh-uslug/a11.06.001.html" TargetMode="External"/><Relationship Id="rId11" Type="http://schemas.openxmlformats.org/officeDocument/2006/relationships/hyperlink" Target="https://zdravmedinform.ru/nomenclatura-meditcinskikh-uslug/a11.20.010.003.html" TargetMode="External"/><Relationship Id="rId24" Type="http://schemas.openxmlformats.org/officeDocument/2006/relationships/hyperlink" Target="https://zdravmedinform.ru/nomenclatura-meditcinskikh-uslug/a11.06.001.html" TargetMode="External"/><Relationship Id="rId32" Type="http://schemas.openxmlformats.org/officeDocument/2006/relationships/hyperlink" Target="https://legalacts.ru/doc/FZ-ob-osnovah-ohrany-zdorovja-grazhdan/" TargetMode="External"/><Relationship Id="rId5" Type="http://schemas.openxmlformats.org/officeDocument/2006/relationships/hyperlink" Target="https://zdravmedinform.ru/nomenclatura-meditcinskikh-uslug/a11.02.001.html" TargetMode="External"/><Relationship Id="rId15" Type="http://schemas.openxmlformats.org/officeDocument/2006/relationships/hyperlink" Target="https://zdravmedinform.ru/nomenclatura-meditcinskikh-uslug/a11.06.001.html" TargetMode="External"/><Relationship Id="rId23" Type="http://schemas.openxmlformats.org/officeDocument/2006/relationships/hyperlink" Target="https://zdravmedinform.ru/nomenclatura-meditcinskikh-uslug/a11.02.001.html" TargetMode="External"/><Relationship Id="rId28" Type="http://schemas.openxmlformats.org/officeDocument/2006/relationships/hyperlink" Target="https://zdravmedinform.ru/nomenclatura-meditcinskikh-uslug/a11.20.010.html" TargetMode="External"/><Relationship Id="rId10" Type="http://schemas.openxmlformats.org/officeDocument/2006/relationships/hyperlink" Target="https://zdravmedinform.ru/nomenclatura-meditcinskikh-uslug/a11.20.010.html" TargetMode="External"/><Relationship Id="rId19" Type="http://schemas.openxmlformats.org/officeDocument/2006/relationships/hyperlink" Target="https://zdravmedinform.ru/nomenclatura-meditcinskikh-uslug/a11.20.010.html" TargetMode="External"/><Relationship Id="rId31" Type="http://schemas.openxmlformats.org/officeDocument/2006/relationships/hyperlink" Target="https://zdravmedinform.ru/nomenclatura-meditcinskikh-uslug/a11.20.02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dravmedinform.ru/nomenclatura-meditcinskikh-uslug/a11.22.001.001.html" TargetMode="External"/><Relationship Id="rId14" Type="http://schemas.openxmlformats.org/officeDocument/2006/relationships/hyperlink" Target="https://zdravmedinform.ru/nomenclatura-meditcinskikh-uslug/a11.02.001.html" TargetMode="External"/><Relationship Id="rId22" Type="http://schemas.openxmlformats.org/officeDocument/2006/relationships/hyperlink" Target="https://zdravmedinform.ru/nomenclatura-meditcinskikh-uslug/a11.20.023.html" TargetMode="External"/><Relationship Id="rId27" Type="http://schemas.openxmlformats.org/officeDocument/2006/relationships/hyperlink" Target="https://zdravmedinform.ru/nomenclatura-meditcinskikh-uslug/a11.22.001.001.html" TargetMode="External"/><Relationship Id="rId30" Type="http://schemas.openxmlformats.org/officeDocument/2006/relationships/hyperlink" Target="https://zdravmedinform.ru/nomenclatura-meditcinskikh-uslug/a11.20.010.00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40</cp:revision>
  <dcterms:created xsi:type="dcterms:W3CDTF">2026-01-11T13:17:00Z</dcterms:created>
  <dcterms:modified xsi:type="dcterms:W3CDTF">2026-04-08T10:58:00Z</dcterms:modified>
</cp:coreProperties>
</file>